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831A0" w14:textId="702DE932" w:rsidR="00760673" w:rsidRDefault="00760673" w:rsidP="00760673">
      <w:pPr>
        <w:spacing w:after="0" w:line="240" w:lineRule="auto"/>
        <w:jc w:val="center"/>
        <w:rPr>
          <w:rFonts w:ascii="Century Gothic" w:hAnsi="Century Gothic"/>
          <w:sz w:val="32"/>
          <w:szCs w:val="32"/>
        </w:rPr>
      </w:pPr>
      <w:r>
        <w:rPr>
          <w:noProof/>
        </w:rPr>
        <w:drawing>
          <wp:inline distT="0" distB="0" distL="0" distR="0" wp14:anchorId="110DE932" wp14:editId="5DB7D331">
            <wp:extent cx="1895475" cy="752475"/>
            <wp:effectExtent l="0" t="0" r="9525" b="9525"/>
            <wp:docPr id="1" name="Immagine 1" descr="Immagine che contiene testo, Carattere, Elementi grafici,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arattere, Elementi grafici, schermata&#10;&#10;Descrizione generata automaticamente"/>
                    <pic:cNvPicPr/>
                  </pic:nvPicPr>
                  <pic:blipFill>
                    <a:blip r:embed="rId6">
                      <a:extLst>
                        <a:ext uri="{28A0092B-C50C-407E-A947-70E740481C1C}">
                          <a14:useLocalDpi xmlns:a14="http://schemas.microsoft.com/office/drawing/2010/main" val="0"/>
                        </a:ext>
                      </a:extLst>
                    </a:blip>
                    <a:stretch>
                      <a:fillRect/>
                    </a:stretch>
                  </pic:blipFill>
                  <pic:spPr>
                    <a:xfrm>
                      <a:off x="0" y="0"/>
                      <a:ext cx="1895475" cy="752475"/>
                    </a:xfrm>
                    <a:prstGeom prst="rect">
                      <a:avLst/>
                    </a:prstGeom>
                  </pic:spPr>
                </pic:pic>
              </a:graphicData>
            </a:graphic>
          </wp:inline>
        </w:drawing>
      </w:r>
    </w:p>
    <w:p w14:paraId="3DD57C09" w14:textId="77777777" w:rsidR="00760673" w:rsidRPr="00760673" w:rsidRDefault="00760673" w:rsidP="00760673">
      <w:pPr>
        <w:spacing w:after="0" w:line="240" w:lineRule="auto"/>
        <w:rPr>
          <w:rFonts w:ascii="Century Gothic" w:hAnsi="Century Gothic"/>
          <w:sz w:val="16"/>
          <w:szCs w:val="16"/>
        </w:rPr>
      </w:pPr>
    </w:p>
    <w:p w14:paraId="2C5820AC" w14:textId="48FB86EE" w:rsidR="00760673" w:rsidRDefault="00760673" w:rsidP="00760673">
      <w:pPr>
        <w:spacing w:after="0" w:line="240" w:lineRule="auto"/>
        <w:rPr>
          <w:rFonts w:ascii="Century Gothic" w:hAnsi="Century Gothic"/>
          <w:sz w:val="28"/>
          <w:szCs w:val="28"/>
        </w:rPr>
      </w:pPr>
      <w:r w:rsidRPr="0080418D">
        <w:rPr>
          <w:rFonts w:ascii="Century Gothic" w:hAnsi="Century Gothic"/>
          <w:sz w:val="28"/>
          <w:szCs w:val="28"/>
        </w:rPr>
        <w:t>comunicato stampa</w:t>
      </w:r>
    </w:p>
    <w:p w14:paraId="0E306A35" w14:textId="77777777" w:rsidR="005F5D03" w:rsidRPr="00BA798D" w:rsidRDefault="005F5D03" w:rsidP="00C520DC">
      <w:pPr>
        <w:spacing w:after="0" w:line="240" w:lineRule="auto"/>
        <w:rPr>
          <w:rFonts w:ascii="Century Gothic" w:hAnsi="Century Gothic"/>
          <w:sz w:val="28"/>
          <w:szCs w:val="28"/>
        </w:rPr>
      </w:pPr>
    </w:p>
    <w:p w14:paraId="400811BD" w14:textId="4A19E7F9" w:rsidR="00EC7371" w:rsidRPr="00EC7371" w:rsidRDefault="00EC7371" w:rsidP="00EC7371">
      <w:pPr>
        <w:spacing w:after="0" w:line="240" w:lineRule="auto"/>
        <w:jc w:val="center"/>
        <w:rPr>
          <w:rFonts w:ascii="Century Gothic" w:eastAsia="Times New Roman" w:hAnsi="Century Gothic" w:cs="Times New Roman"/>
          <w:b/>
          <w:bCs/>
          <w:kern w:val="0"/>
          <w:sz w:val="40"/>
          <w:szCs w:val="40"/>
          <w:lang w:eastAsia="it-IT"/>
          <w14:ligatures w14:val="none"/>
        </w:rPr>
      </w:pPr>
      <w:r w:rsidRPr="00EC7371">
        <w:rPr>
          <w:rFonts w:ascii="Century Gothic" w:eastAsia="Times New Roman" w:hAnsi="Century Gothic" w:cs="Times New Roman"/>
          <w:kern w:val="0"/>
          <w:sz w:val="40"/>
          <w:szCs w:val="40"/>
          <w:lang w:eastAsia="it-IT"/>
          <w14:ligatures w14:val="none"/>
        </w:rPr>
        <w:t xml:space="preserve">NEL </w:t>
      </w:r>
      <w:r w:rsidRPr="00EC7371">
        <w:rPr>
          <w:rFonts w:ascii="Century Gothic" w:eastAsia="Times New Roman" w:hAnsi="Century Gothic" w:cs="Times New Roman"/>
          <w:b/>
          <w:bCs/>
          <w:kern w:val="0"/>
          <w:sz w:val="40"/>
          <w:szCs w:val="40"/>
          <w:lang w:eastAsia="it-IT"/>
          <w14:ligatures w14:val="none"/>
        </w:rPr>
        <w:t xml:space="preserve">CUORE </w:t>
      </w:r>
      <w:r w:rsidRPr="00EC7371">
        <w:rPr>
          <w:rFonts w:ascii="Century Gothic" w:eastAsia="Times New Roman" w:hAnsi="Century Gothic" w:cs="Times New Roman"/>
          <w:kern w:val="0"/>
          <w:sz w:val="40"/>
          <w:szCs w:val="40"/>
          <w:lang w:eastAsia="it-IT"/>
          <w14:ligatures w14:val="none"/>
        </w:rPr>
        <w:t>E NELLA</w:t>
      </w:r>
      <w:r w:rsidRPr="00EC7371">
        <w:rPr>
          <w:rFonts w:ascii="Century Gothic" w:eastAsia="Times New Roman" w:hAnsi="Century Gothic" w:cs="Times New Roman"/>
          <w:b/>
          <w:bCs/>
          <w:kern w:val="0"/>
          <w:sz w:val="40"/>
          <w:szCs w:val="40"/>
          <w:lang w:eastAsia="it-IT"/>
          <w14:ligatures w14:val="none"/>
        </w:rPr>
        <w:t xml:space="preserve"> TESTA</w:t>
      </w:r>
    </w:p>
    <w:p w14:paraId="5EE51140" w14:textId="6EC64204" w:rsidR="00EC7371" w:rsidRDefault="00EC7371" w:rsidP="00EC7371">
      <w:pPr>
        <w:spacing w:after="0" w:line="240" w:lineRule="auto"/>
        <w:jc w:val="center"/>
        <w:rPr>
          <w:rFonts w:ascii="Century Gothic" w:eastAsia="Times New Roman" w:hAnsi="Century Gothic" w:cs="Times New Roman"/>
          <w:kern w:val="0"/>
          <w:sz w:val="28"/>
          <w:szCs w:val="28"/>
          <w:lang w:eastAsia="it-IT"/>
          <w14:ligatures w14:val="none"/>
        </w:rPr>
      </w:pPr>
      <w:r w:rsidRPr="00712BB8">
        <w:rPr>
          <w:rFonts w:ascii="Century Gothic" w:eastAsia="Times New Roman" w:hAnsi="Century Gothic" w:cs="Times New Roman"/>
          <w:kern w:val="0"/>
          <w:sz w:val="32"/>
          <w:szCs w:val="32"/>
          <w:lang w:eastAsia="it-IT"/>
          <w14:ligatures w14:val="none"/>
        </w:rPr>
        <w:t>[</w:t>
      </w:r>
      <w:r>
        <w:rPr>
          <w:rFonts w:ascii="Century Gothic" w:eastAsia="Times New Roman" w:hAnsi="Century Gothic" w:cs="Times New Roman"/>
          <w:kern w:val="0"/>
          <w:sz w:val="28"/>
          <w:szCs w:val="28"/>
          <w:lang w:eastAsia="it-IT"/>
          <w14:ligatures w14:val="none"/>
        </w:rPr>
        <w:t xml:space="preserve"> </w:t>
      </w:r>
      <w:r w:rsidRPr="00EC7371">
        <w:rPr>
          <w:rFonts w:ascii="Century Gothic" w:eastAsia="Times New Roman" w:hAnsi="Century Gothic" w:cs="Times New Roman"/>
          <w:kern w:val="0"/>
          <w:sz w:val="28"/>
          <w:szCs w:val="28"/>
          <w:lang w:eastAsia="it-IT"/>
          <w14:ligatures w14:val="none"/>
        </w:rPr>
        <w:t>Enzo Moscato</w:t>
      </w:r>
      <w:r>
        <w:rPr>
          <w:rFonts w:ascii="Century Gothic" w:eastAsia="Times New Roman" w:hAnsi="Century Gothic" w:cs="Times New Roman"/>
          <w:kern w:val="0"/>
          <w:sz w:val="28"/>
          <w:szCs w:val="28"/>
          <w:lang w:eastAsia="it-IT"/>
          <w14:ligatures w14:val="none"/>
        </w:rPr>
        <w:t xml:space="preserve"> </w:t>
      </w:r>
      <w:r w:rsidRPr="00712BB8">
        <w:rPr>
          <w:rFonts w:ascii="Century Gothic" w:eastAsia="Times New Roman" w:hAnsi="Century Gothic" w:cs="Times New Roman"/>
          <w:kern w:val="0"/>
          <w:sz w:val="32"/>
          <w:szCs w:val="32"/>
          <w:lang w:eastAsia="it-IT"/>
          <w14:ligatures w14:val="none"/>
        </w:rPr>
        <w:t>]</w:t>
      </w:r>
    </w:p>
    <w:p w14:paraId="46DF826C" w14:textId="77777777" w:rsidR="00EC7371" w:rsidRPr="00EC7371" w:rsidRDefault="00EC7371" w:rsidP="00EC7371">
      <w:pPr>
        <w:spacing w:after="0" w:line="240" w:lineRule="auto"/>
        <w:jc w:val="center"/>
        <w:rPr>
          <w:rFonts w:ascii="Century Gothic" w:eastAsia="Times New Roman" w:hAnsi="Century Gothic" w:cs="Times New Roman"/>
          <w:kern w:val="0"/>
          <w:sz w:val="20"/>
          <w:szCs w:val="20"/>
          <w:lang w:eastAsia="it-IT"/>
          <w14:ligatures w14:val="none"/>
        </w:rPr>
      </w:pPr>
    </w:p>
    <w:p w14:paraId="59314AF6" w14:textId="5F0FC65C" w:rsidR="00EC7371" w:rsidRPr="00EC7371" w:rsidRDefault="00EC7371" w:rsidP="00EC7371">
      <w:pPr>
        <w:spacing w:after="0" w:line="240" w:lineRule="auto"/>
        <w:jc w:val="center"/>
        <w:rPr>
          <w:rFonts w:ascii="Century Gothic" w:eastAsia="Times New Roman" w:hAnsi="Century Gothic" w:cs="Times New Roman"/>
          <w:kern w:val="0"/>
          <w:sz w:val="32"/>
          <w:szCs w:val="32"/>
          <w:lang w:eastAsia="it-IT"/>
          <w14:ligatures w14:val="none"/>
        </w:rPr>
      </w:pPr>
      <w:r>
        <w:rPr>
          <w:rFonts w:ascii="Century Gothic" w:eastAsia="Times New Roman" w:hAnsi="Century Gothic" w:cs="Times New Roman"/>
          <w:kern w:val="0"/>
          <w:sz w:val="32"/>
          <w:szCs w:val="32"/>
          <w:lang w:eastAsia="it-IT"/>
          <w14:ligatures w14:val="none"/>
        </w:rPr>
        <w:t>Ecco la</w:t>
      </w:r>
      <w:r w:rsidRPr="00EC7371">
        <w:rPr>
          <w:rFonts w:ascii="Century Gothic" w:eastAsia="Times New Roman" w:hAnsi="Century Gothic" w:cs="Times New Roman"/>
          <w:kern w:val="0"/>
          <w:sz w:val="32"/>
          <w:szCs w:val="32"/>
          <w:lang w:eastAsia="it-IT"/>
          <w14:ligatures w14:val="none"/>
        </w:rPr>
        <w:t xml:space="preserve"> </w:t>
      </w:r>
      <w:r w:rsidRPr="00EC7371">
        <w:rPr>
          <w:rFonts w:ascii="Century Gothic" w:eastAsia="Times New Roman" w:hAnsi="Century Gothic" w:cs="Times New Roman"/>
          <w:b/>
          <w:bCs/>
          <w:kern w:val="0"/>
          <w:sz w:val="32"/>
          <w:szCs w:val="32"/>
          <w:lang w:eastAsia="it-IT"/>
          <w14:ligatures w14:val="none"/>
        </w:rPr>
        <w:t>Stagione 202</w:t>
      </w:r>
      <w:r>
        <w:rPr>
          <w:rFonts w:ascii="Century Gothic" w:eastAsia="Times New Roman" w:hAnsi="Century Gothic" w:cs="Times New Roman"/>
          <w:b/>
          <w:bCs/>
          <w:kern w:val="0"/>
          <w:sz w:val="32"/>
          <w:szCs w:val="32"/>
          <w:lang w:eastAsia="it-IT"/>
          <w14:ligatures w14:val="none"/>
        </w:rPr>
        <w:t>5</w:t>
      </w:r>
      <w:r w:rsidRPr="00EC7371">
        <w:rPr>
          <w:rFonts w:ascii="Century Gothic" w:eastAsia="Times New Roman" w:hAnsi="Century Gothic" w:cs="Times New Roman"/>
          <w:b/>
          <w:bCs/>
          <w:kern w:val="0"/>
          <w:sz w:val="32"/>
          <w:szCs w:val="32"/>
          <w:lang w:eastAsia="it-IT"/>
          <w14:ligatures w14:val="none"/>
        </w:rPr>
        <w:t xml:space="preserve"> | 202</w:t>
      </w:r>
      <w:r>
        <w:rPr>
          <w:rFonts w:ascii="Century Gothic" w:eastAsia="Times New Roman" w:hAnsi="Century Gothic" w:cs="Times New Roman"/>
          <w:b/>
          <w:bCs/>
          <w:kern w:val="0"/>
          <w:sz w:val="32"/>
          <w:szCs w:val="32"/>
          <w:lang w:eastAsia="it-IT"/>
          <w14:ligatures w14:val="none"/>
        </w:rPr>
        <w:t>6</w:t>
      </w:r>
    </w:p>
    <w:p w14:paraId="79B5F77E" w14:textId="77777777" w:rsidR="00346264" w:rsidRDefault="00EC7371" w:rsidP="00EC7371">
      <w:pPr>
        <w:spacing w:after="0" w:line="240" w:lineRule="auto"/>
        <w:jc w:val="center"/>
        <w:rPr>
          <w:rFonts w:ascii="Century Gothic" w:eastAsia="Times New Roman" w:hAnsi="Century Gothic" w:cs="Times New Roman"/>
          <w:b/>
          <w:bCs/>
          <w:kern w:val="0"/>
          <w:sz w:val="32"/>
          <w:szCs w:val="32"/>
          <w:lang w:eastAsia="it-IT"/>
          <w14:ligatures w14:val="none"/>
        </w:rPr>
      </w:pPr>
      <w:r w:rsidRPr="00EC7371">
        <w:rPr>
          <w:rFonts w:ascii="Century Gothic" w:eastAsia="Times New Roman" w:hAnsi="Century Gothic" w:cs="Times New Roman"/>
          <w:kern w:val="0"/>
          <w:sz w:val="32"/>
          <w:szCs w:val="32"/>
          <w:lang w:eastAsia="it-IT"/>
          <w14:ligatures w14:val="none"/>
        </w:rPr>
        <w:t>del</w:t>
      </w:r>
      <w:r w:rsidR="00EA3F8D" w:rsidRPr="00EC7371">
        <w:rPr>
          <w:rFonts w:ascii="Century Gothic" w:eastAsia="Times New Roman" w:hAnsi="Century Gothic" w:cs="Times New Roman"/>
          <w:kern w:val="0"/>
          <w:sz w:val="32"/>
          <w:szCs w:val="32"/>
          <w:lang w:eastAsia="it-IT"/>
          <w14:ligatures w14:val="none"/>
        </w:rPr>
        <w:t xml:space="preserve"> </w:t>
      </w:r>
      <w:r w:rsidR="00EA3F8D" w:rsidRPr="00712BB8">
        <w:rPr>
          <w:rFonts w:ascii="Century Gothic" w:eastAsia="Times New Roman" w:hAnsi="Century Gothic" w:cs="Times New Roman"/>
          <w:b/>
          <w:bCs/>
          <w:kern w:val="0"/>
          <w:sz w:val="32"/>
          <w:szCs w:val="32"/>
          <w:lang w:eastAsia="it-IT"/>
          <w14:ligatures w14:val="none"/>
        </w:rPr>
        <w:t>Teatro di Napoli – Teatro Nazionale</w:t>
      </w:r>
    </w:p>
    <w:p w14:paraId="7B0F8929" w14:textId="462ECA77" w:rsidR="000E62BE" w:rsidRDefault="00346264" w:rsidP="00EC7371">
      <w:pPr>
        <w:spacing w:after="0" w:line="240" w:lineRule="auto"/>
        <w:jc w:val="center"/>
        <w:rPr>
          <w:rFonts w:ascii="Century Gothic" w:eastAsia="Times New Roman" w:hAnsi="Century Gothic" w:cs="Times New Roman"/>
          <w:b/>
          <w:bCs/>
          <w:kern w:val="0"/>
          <w:sz w:val="32"/>
          <w:szCs w:val="32"/>
          <w:lang w:eastAsia="it-IT"/>
          <w14:ligatures w14:val="none"/>
        </w:rPr>
      </w:pPr>
      <w:r w:rsidRPr="00346264">
        <w:rPr>
          <w:rFonts w:ascii="Century Gothic" w:eastAsia="Times New Roman" w:hAnsi="Century Gothic" w:cs="Times New Roman"/>
          <w:kern w:val="0"/>
          <w:sz w:val="32"/>
          <w:szCs w:val="32"/>
          <w:lang w:eastAsia="it-IT"/>
          <w14:ligatures w14:val="none"/>
        </w:rPr>
        <w:t>diretto da</w:t>
      </w:r>
      <w:r>
        <w:rPr>
          <w:rFonts w:ascii="Century Gothic" w:eastAsia="Times New Roman" w:hAnsi="Century Gothic" w:cs="Times New Roman"/>
          <w:b/>
          <w:bCs/>
          <w:kern w:val="0"/>
          <w:sz w:val="32"/>
          <w:szCs w:val="32"/>
          <w:lang w:eastAsia="it-IT"/>
          <w14:ligatures w14:val="none"/>
        </w:rPr>
        <w:t xml:space="preserve"> Roberto Andò</w:t>
      </w:r>
      <w:r w:rsidR="00EA3F8D" w:rsidRPr="00EA3F8D">
        <w:rPr>
          <w:rFonts w:ascii="Century Gothic" w:eastAsia="Times New Roman" w:hAnsi="Century Gothic" w:cs="Times New Roman"/>
          <w:b/>
          <w:bCs/>
          <w:kern w:val="0"/>
          <w:sz w:val="32"/>
          <w:szCs w:val="32"/>
          <w:lang w:eastAsia="it-IT"/>
          <w14:ligatures w14:val="none"/>
        </w:rPr>
        <w:t xml:space="preserve"> </w:t>
      </w:r>
    </w:p>
    <w:p w14:paraId="174F4352" w14:textId="77777777" w:rsidR="00346264" w:rsidRDefault="00346264" w:rsidP="00346264">
      <w:pPr>
        <w:spacing w:after="0" w:line="240" w:lineRule="auto"/>
        <w:jc w:val="both"/>
        <w:rPr>
          <w:rFonts w:ascii="Century Gothic" w:eastAsia="Times New Roman" w:hAnsi="Century Gothic" w:cs="Times New Roman"/>
          <w:kern w:val="0"/>
          <w:sz w:val="24"/>
          <w:szCs w:val="24"/>
          <w:lang w:eastAsia="it-IT"/>
          <w14:ligatures w14:val="none"/>
        </w:rPr>
      </w:pPr>
    </w:p>
    <w:p w14:paraId="3E09F3C3" w14:textId="40ADA7B7" w:rsidR="00712BB8" w:rsidRPr="00017C36" w:rsidRDefault="00EC7371" w:rsidP="00017C36">
      <w:pPr>
        <w:spacing w:after="0" w:line="240" w:lineRule="auto"/>
        <w:jc w:val="both"/>
        <w:rPr>
          <w:rFonts w:ascii="Century Gothic" w:eastAsia="Times New Roman" w:hAnsi="Century Gothic" w:cs="Times New Roman"/>
          <w:kern w:val="0"/>
          <w:sz w:val="24"/>
          <w:szCs w:val="24"/>
          <w:lang w:eastAsia="it-IT"/>
          <w14:ligatures w14:val="none"/>
        </w:rPr>
      </w:pPr>
      <w:r w:rsidRPr="00017C36">
        <w:rPr>
          <w:rFonts w:ascii="Century Gothic" w:eastAsia="Times New Roman" w:hAnsi="Century Gothic" w:cs="Times New Roman"/>
          <w:kern w:val="0"/>
          <w:sz w:val="24"/>
          <w:szCs w:val="24"/>
          <w:lang w:eastAsia="it-IT"/>
          <w14:ligatures w14:val="none"/>
        </w:rPr>
        <w:t xml:space="preserve">Al Teatro Mercadante di Piazza Municipio – sede dell’Associazione Teatro Stabile della Città di Napoli – davanti ad una folta platea di giornalisti, artisti, operatori e pubblico, </w:t>
      </w:r>
      <w:r w:rsidR="00B350CC" w:rsidRPr="00017C36">
        <w:rPr>
          <w:rFonts w:ascii="Century Gothic" w:eastAsia="Times New Roman" w:hAnsi="Century Gothic" w:cs="Times New Roman"/>
          <w:kern w:val="0"/>
          <w:sz w:val="24"/>
          <w:szCs w:val="24"/>
          <w:lang w:eastAsia="it-IT"/>
          <w14:ligatures w14:val="none"/>
        </w:rPr>
        <w:t xml:space="preserve">venerdì 30 maggio </w:t>
      </w:r>
      <w:r w:rsidRPr="00017C36">
        <w:rPr>
          <w:rFonts w:ascii="Century Gothic" w:eastAsia="Times New Roman" w:hAnsi="Century Gothic" w:cs="Times New Roman"/>
          <w:kern w:val="0"/>
          <w:sz w:val="24"/>
          <w:szCs w:val="24"/>
          <w:lang w:eastAsia="it-IT"/>
          <w14:ligatures w14:val="none"/>
        </w:rPr>
        <w:t xml:space="preserve">è stata presentata la 21esima </w:t>
      </w:r>
      <w:r w:rsidRPr="00017C36">
        <w:rPr>
          <w:rFonts w:ascii="Century Gothic" w:eastAsia="Times New Roman" w:hAnsi="Century Gothic" w:cs="Times New Roman"/>
          <w:b/>
          <w:bCs/>
          <w:kern w:val="0"/>
          <w:sz w:val="24"/>
          <w:szCs w:val="24"/>
          <w:lang w:eastAsia="it-IT"/>
          <w14:ligatures w14:val="none"/>
        </w:rPr>
        <w:t>Stagione</w:t>
      </w:r>
      <w:r w:rsidRPr="00017C36">
        <w:rPr>
          <w:rFonts w:ascii="Century Gothic" w:eastAsia="Times New Roman" w:hAnsi="Century Gothic" w:cs="Times New Roman"/>
          <w:kern w:val="0"/>
          <w:sz w:val="24"/>
          <w:szCs w:val="24"/>
          <w:lang w:eastAsia="it-IT"/>
          <w14:ligatures w14:val="none"/>
        </w:rPr>
        <w:t xml:space="preserve"> del </w:t>
      </w:r>
      <w:r w:rsidR="00EA3F8D" w:rsidRPr="00017C36">
        <w:rPr>
          <w:rFonts w:ascii="Century Gothic" w:eastAsia="Times New Roman" w:hAnsi="Century Gothic" w:cs="Times New Roman"/>
          <w:b/>
          <w:bCs/>
          <w:kern w:val="0"/>
          <w:sz w:val="24"/>
          <w:szCs w:val="24"/>
          <w:lang w:eastAsia="it-IT"/>
          <w14:ligatures w14:val="none"/>
        </w:rPr>
        <w:t>Teatro di Napoli – Teatro Nazionale</w:t>
      </w:r>
      <w:r w:rsidRPr="00017C36">
        <w:rPr>
          <w:rFonts w:ascii="Century Gothic" w:eastAsia="Times New Roman" w:hAnsi="Century Gothic" w:cs="Times New Roman"/>
          <w:kern w:val="0"/>
          <w:sz w:val="24"/>
          <w:szCs w:val="24"/>
          <w:lang w:eastAsia="it-IT"/>
          <w14:ligatures w14:val="none"/>
        </w:rPr>
        <w:t xml:space="preserve"> presieduto da </w:t>
      </w:r>
      <w:r w:rsidRPr="00017C36">
        <w:rPr>
          <w:rFonts w:ascii="Century Gothic" w:eastAsia="Times New Roman" w:hAnsi="Century Gothic" w:cs="Times New Roman"/>
          <w:b/>
          <w:bCs/>
          <w:kern w:val="0"/>
          <w:sz w:val="24"/>
          <w:szCs w:val="24"/>
          <w:lang w:eastAsia="it-IT"/>
          <w14:ligatures w14:val="none"/>
        </w:rPr>
        <w:t>Luciano</w:t>
      </w:r>
      <w:r w:rsidRPr="00017C36">
        <w:rPr>
          <w:rFonts w:ascii="Century Gothic" w:eastAsia="Times New Roman" w:hAnsi="Century Gothic" w:cs="Times New Roman"/>
          <w:kern w:val="0"/>
          <w:sz w:val="24"/>
          <w:szCs w:val="24"/>
          <w:lang w:eastAsia="it-IT"/>
          <w14:ligatures w14:val="none"/>
        </w:rPr>
        <w:t xml:space="preserve"> </w:t>
      </w:r>
      <w:r w:rsidRPr="00017C36">
        <w:rPr>
          <w:rFonts w:ascii="Century Gothic" w:eastAsia="Times New Roman" w:hAnsi="Century Gothic" w:cs="Times New Roman"/>
          <w:b/>
          <w:bCs/>
          <w:kern w:val="0"/>
          <w:sz w:val="24"/>
          <w:szCs w:val="24"/>
          <w:lang w:eastAsia="it-IT"/>
          <w14:ligatures w14:val="none"/>
        </w:rPr>
        <w:t>Cannito</w:t>
      </w:r>
      <w:r w:rsidRPr="00017C36">
        <w:rPr>
          <w:rFonts w:ascii="Century Gothic" w:eastAsia="Times New Roman" w:hAnsi="Century Gothic" w:cs="Times New Roman"/>
          <w:kern w:val="0"/>
          <w:sz w:val="24"/>
          <w:szCs w:val="24"/>
          <w:lang w:eastAsia="it-IT"/>
          <w14:ligatures w14:val="none"/>
        </w:rPr>
        <w:t xml:space="preserve"> </w:t>
      </w:r>
      <w:r w:rsidR="00712BB8" w:rsidRPr="00017C36">
        <w:rPr>
          <w:rFonts w:ascii="Century Gothic" w:eastAsia="Times New Roman" w:hAnsi="Century Gothic" w:cs="Times New Roman"/>
          <w:kern w:val="0"/>
          <w:sz w:val="24"/>
          <w:szCs w:val="24"/>
          <w:lang w:eastAsia="it-IT"/>
          <w14:ligatures w14:val="none"/>
        </w:rPr>
        <w:t>con la direzione artistica di</w:t>
      </w:r>
      <w:r w:rsidRPr="00017C36">
        <w:rPr>
          <w:rFonts w:ascii="Century Gothic" w:eastAsia="Times New Roman" w:hAnsi="Century Gothic" w:cs="Times New Roman"/>
          <w:kern w:val="0"/>
          <w:sz w:val="24"/>
          <w:szCs w:val="24"/>
          <w:lang w:eastAsia="it-IT"/>
          <w14:ligatures w14:val="none"/>
        </w:rPr>
        <w:t xml:space="preserve"> </w:t>
      </w:r>
      <w:r w:rsidRPr="00017C36">
        <w:rPr>
          <w:rFonts w:ascii="Century Gothic" w:eastAsia="Times New Roman" w:hAnsi="Century Gothic" w:cs="Times New Roman"/>
          <w:b/>
          <w:bCs/>
          <w:kern w:val="0"/>
          <w:sz w:val="24"/>
          <w:szCs w:val="24"/>
          <w:lang w:eastAsia="it-IT"/>
          <w14:ligatures w14:val="none"/>
        </w:rPr>
        <w:t>Roberto</w:t>
      </w:r>
      <w:r w:rsidRPr="00017C36">
        <w:rPr>
          <w:rFonts w:ascii="Century Gothic" w:eastAsia="Times New Roman" w:hAnsi="Century Gothic" w:cs="Times New Roman"/>
          <w:kern w:val="0"/>
          <w:sz w:val="24"/>
          <w:szCs w:val="24"/>
          <w:lang w:eastAsia="it-IT"/>
          <w14:ligatures w14:val="none"/>
        </w:rPr>
        <w:t xml:space="preserve"> </w:t>
      </w:r>
      <w:r w:rsidRPr="00017C36">
        <w:rPr>
          <w:rFonts w:ascii="Century Gothic" w:eastAsia="Times New Roman" w:hAnsi="Century Gothic" w:cs="Times New Roman"/>
          <w:b/>
          <w:bCs/>
          <w:kern w:val="0"/>
          <w:sz w:val="24"/>
          <w:szCs w:val="24"/>
          <w:lang w:eastAsia="it-IT"/>
          <w14:ligatures w14:val="none"/>
        </w:rPr>
        <w:t>Andò</w:t>
      </w:r>
      <w:r w:rsidR="00712BB8" w:rsidRPr="00017C36">
        <w:rPr>
          <w:rFonts w:ascii="Century Gothic" w:eastAsia="Times New Roman" w:hAnsi="Century Gothic" w:cs="Times New Roman"/>
          <w:kern w:val="0"/>
          <w:sz w:val="24"/>
          <w:szCs w:val="24"/>
          <w:lang w:eastAsia="it-IT"/>
          <w14:ligatures w14:val="none"/>
        </w:rPr>
        <w:t>, programmat</w:t>
      </w:r>
      <w:r w:rsidR="00346264" w:rsidRPr="00017C36">
        <w:rPr>
          <w:rFonts w:ascii="Century Gothic" w:eastAsia="Times New Roman" w:hAnsi="Century Gothic" w:cs="Times New Roman"/>
          <w:kern w:val="0"/>
          <w:sz w:val="24"/>
          <w:szCs w:val="24"/>
          <w:lang w:eastAsia="it-IT"/>
          <w14:ligatures w14:val="none"/>
        </w:rPr>
        <w:t>a</w:t>
      </w:r>
      <w:r w:rsidR="00712BB8" w:rsidRPr="00017C36">
        <w:rPr>
          <w:rFonts w:ascii="Century Gothic" w:eastAsia="Times New Roman" w:hAnsi="Century Gothic" w:cs="Times New Roman"/>
          <w:kern w:val="0"/>
          <w:sz w:val="24"/>
          <w:szCs w:val="24"/>
          <w:lang w:eastAsia="it-IT"/>
          <w14:ligatures w14:val="none"/>
        </w:rPr>
        <w:t xml:space="preserve"> </w:t>
      </w:r>
      <w:r w:rsidR="00346264" w:rsidRPr="00017C36">
        <w:rPr>
          <w:rFonts w:ascii="Century Gothic" w:eastAsia="Times New Roman" w:hAnsi="Century Gothic" w:cs="Times New Roman"/>
          <w:kern w:val="0"/>
          <w:sz w:val="24"/>
          <w:szCs w:val="24"/>
          <w:lang w:eastAsia="it-IT"/>
          <w14:ligatures w14:val="none"/>
        </w:rPr>
        <w:t>tra</w:t>
      </w:r>
      <w:r w:rsidR="00712BB8" w:rsidRPr="00017C36">
        <w:rPr>
          <w:rFonts w:ascii="Century Gothic" w:eastAsia="Times New Roman" w:hAnsi="Century Gothic" w:cs="Times New Roman"/>
          <w:kern w:val="0"/>
          <w:sz w:val="24"/>
          <w:szCs w:val="24"/>
          <w:lang w:eastAsia="it-IT"/>
          <w14:ligatures w14:val="none"/>
        </w:rPr>
        <w:t xml:space="preserve"> ottobre 2025 </w:t>
      </w:r>
      <w:r w:rsidR="00346264" w:rsidRPr="00017C36">
        <w:rPr>
          <w:rFonts w:ascii="Century Gothic" w:eastAsia="Times New Roman" w:hAnsi="Century Gothic" w:cs="Times New Roman"/>
          <w:kern w:val="0"/>
          <w:sz w:val="24"/>
          <w:szCs w:val="24"/>
          <w:lang w:eastAsia="it-IT"/>
          <w14:ligatures w14:val="none"/>
        </w:rPr>
        <w:t>e</w:t>
      </w:r>
      <w:r w:rsidR="00712BB8" w:rsidRPr="00017C36">
        <w:rPr>
          <w:rFonts w:ascii="Century Gothic" w:eastAsia="Times New Roman" w:hAnsi="Century Gothic" w:cs="Times New Roman"/>
          <w:kern w:val="0"/>
          <w:sz w:val="24"/>
          <w:szCs w:val="24"/>
          <w:lang w:eastAsia="it-IT"/>
          <w14:ligatures w14:val="none"/>
        </w:rPr>
        <w:t xml:space="preserve"> maggio 2026</w:t>
      </w:r>
      <w:r w:rsidR="00346264" w:rsidRPr="00017C36">
        <w:rPr>
          <w:rFonts w:ascii="Century Gothic" w:eastAsia="Times New Roman" w:hAnsi="Century Gothic" w:cs="Times New Roman"/>
          <w:kern w:val="0"/>
          <w:sz w:val="24"/>
          <w:szCs w:val="24"/>
          <w:lang w:eastAsia="it-IT"/>
          <w14:ligatures w14:val="none"/>
        </w:rPr>
        <w:t xml:space="preserve"> ai</w:t>
      </w:r>
      <w:r w:rsidR="00712BB8" w:rsidRPr="00017C36">
        <w:rPr>
          <w:rFonts w:ascii="Century Gothic" w:eastAsia="Times New Roman" w:hAnsi="Century Gothic" w:cs="Times New Roman"/>
          <w:kern w:val="0"/>
          <w:sz w:val="24"/>
          <w:szCs w:val="24"/>
          <w:lang w:eastAsia="it-IT"/>
          <w14:ligatures w14:val="none"/>
        </w:rPr>
        <w:t xml:space="preserve"> teatri </w:t>
      </w:r>
      <w:r w:rsidR="00712BB8" w:rsidRPr="00017C36">
        <w:rPr>
          <w:rFonts w:ascii="Century Gothic" w:eastAsia="Times New Roman" w:hAnsi="Century Gothic" w:cs="Times New Roman"/>
          <w:b/>
          <w:bCs/>
          <w:kern w:val="0"/>
          <w:sz w:val="24"/>
          <w:szCs w:val="24"/>
          <w:lang w:eastAsia="it-IT"/>
          <w14:ligatures w14:val="none"/>
        </w:rPr>
        <w:t>Mercadante</w:t>
      </w:r>
      <w:r w:rsidR="00712BB8" w:rsidRPr="00017C36">
        <w:rPr>
          <w:rFonts w:ascii="Century Gothic" w:eastAsia="Times New Roman" w:hAnsi="Century Gothic" w:cs="Times New Roman"/>
          <w:kern w:val="0"/>
          <w:sz w:val="24"/>
          <w:szCs w:val="24"/>
          <w:lang w:eastAsia="it-IT"/>
          <w14:ligatures w14:val="none"/>
        </w:rPr>
        <w:t xml:space="preserve">, </w:t>
      </w:r>
      <w:r w:rsidR="00712BB8" w:rsidRPr="00017C36">
        <w:rPr>
          <w:rFonts w:ascii="Century Gothic" w:eastAsia="Times New Roman" w:hAnsi="Century Gothic" w:cs="Times New Roman"/>
          <w:b/>
          <w:bCs/>
          <w:kern w:val="0"/>
          <w:sz w:val="24"/>
          <w:szCs w:val="24"/>
          <w:lang w:eastAsia="it-IT"/>
          <w14:ligatures w14:val="none"/>
        </w:rPr>
        <w:t>San</w:t>
      </w:r>
      <w:r w:rsidR="00712BB8" w:rsidRPr="00017C36">
        <w:rPr>
          <w:rFonts w:ascii="Century Gothic" w:eastAsia="Times New Roman" w:hAnsi="Century Gothic" w:cs="Times New Roman"/>
          <w:kern w:val="0"/>
          <w:sz w:val="24"/>
          <w:szCs w:val="24"/>
          <w:lang w:eastAsia="it-IT"/>
          <w14:ligatures w14:val="none"/>
        </w:rPr>
        <w:t xml:space="preserve"> </w:t>
      </w:r>
      <w:r w:rsidR="00712BB8" w:rsidRPr="00017C36">
        <w:rPr>
          <w:rFonts w:ascii="Century Gothic" w:eastAsia="Times New Roman" w:hAnsi="Century Gothic" w:cs="Times New Roman"/>
          <w:b/>
          <w:bCs/>
          <w:kern w:val="0"/>
          <w:sz w:val="24"/>
          <w:szCs w:val="24"/>
          <w:lang w:eastAsia="it-IT"/>
          <w14:ligatures w14:val="none"/>
        </w:rPr>
        <w:t>Ferdinando</w:t>
      </w:r>
      <w:r w:rsidR="00712BB8" w:rsidRPr="00017C36">
        <w:rPr>
          <w:rFonts w:ascii="Century Gothic" w:eastAsia="Times New Roman" w:hAnsi="Century Gothic" w:cs="Times New Roman"/>
          <w:kern w:val="0"/>
          <w:sz w:val="24"/>
          <w:szCs w:val="24"/>
          <w:lang w:eastAsia="it-IT"/>
          <w14:ligatures w14:val="none"/>
        </w:rPr>
        <w:t xml:space="preserve"> e </w:t>
      </w:r>
      <w:r w:rsidR="00712BB8" w:rsidRPr="00017C36">
        <w:rPr>
          <w:rFonts w:ascii="Century Gothic" w:eastAsia="Times New Roman" w:hAnsi="Century Gothic" w:cs="Times New Roman"/>
          <w:b/>
          <w:bCs/>
          <w:kern w:val="0"/>
          <w:sz w:val="24"/>
          <w:szCs w:val="24"/>
          <w:lang w:eastAsia="it-IT"/>
          <w14:ligatures w14:val="none"/>
        </w:rPr>
        <w:t>Ridotto</w:t>
      </w:r>
      <w:r w:rsidR="00346264" w:rsidRPr="00017C36">
        <w:rPr>
          <w:rFonts w:ascii="Century Gothic" w:eastAsia="Times New Roman" w:hAnsi="Century Gothic" w:cs="Times New Roman"/>
          <w:kern w:val="0"/>
          <w:sz w:val="24"/>
          <w:szCs w:val="24"/>
          <w:lang w:eastAsia="it-IT"/>
          <w14:ligatures w14:val="none"/>
        </w:rPr>
        <w:t>,</w:t>
      </w:r>
      <w:r w:rsidR="00346264" w:rsidRPr="00017C36">
        <w:rPr>
          <w:rFonts w:ascii="Century Gothic" w:eastAsia="Times New Roman" w:hAnsi="Century Gothic" w:cs="Times New Roman"/>
          <w:b/>
          <w:bCs/>
          <w:kern w:val="0"/>
          <w:sz w:val="24"/>
          <w:szCs w:val="24"/>
          <w:lang w:eastAsia="it-IT"/>
          <w14:ligatures w14:val="none"/>
        </w:rPr>
        <w:t xml:space="preserve"> </w:t>
      </w:r>
      <w:r w:rsidR="00346264" w:rsidRPr="00017C36">
        <w:rPr>
          <w:rFonts w:ascii="Century Gothic" w:eastAsia="Times New Roman" w:hAnsi="Century Gothic" w:cs="Times New Roman"/>
          <w:kern w:val="0"/>
          <w:sz w:val="24"/>
          <w:szCs w:val="24"/>
          <w:lang w:eastAsia="it-IT"/>
          <w14:ligatures w14:val="none"/>
        </w:rPr>
        <w:t>le tre sale</w:t>
      </w:r>
      <w:r w:rsidR="00712BB8" w:rsidRPr="00017C36">
        <w:rPr>
          <w:rFonts w:ascii="Century Gothic" w:eastAsia="Times New Roman" w:hAnsi="Century Gothic" w:cs="Times New Roman"/>
          <w:kern w:val="0"/>
          <w:sz w:val="24"/>
          <w:szCs w:val="24"/>
          <w:lang w:eastAsia="it-IT"/>
          <w14:ligatures w14:val="none"/>
        </w:rPr>
        <w:t xml:space="preserve"> gestit</w:t>
      </w:r>
      <w:r w:rsidR="00346264" w:rsidRPr="00017C36">
        <w:rPr>
          <w:rFonts w:ascii="Century Gothic" w:eastAsia="Times New Roman" w:hAnsi="Century Gothic" w:cs="Times New Roman"/>
          <w:kern w:val="0"/>
          <w:sz w:val="24"/>
          <w:szCs w:val="24"/>
          <w:lang w:eastAsia="it-IT"/>
          <w14:ligatures w14:val="none"/>
        </w:rPr>
        <w:t>e</w:t>
      </w:r>
      <w:r w:rsidR="00712BB8" w:rsidRPr="00017C36">
        <w:rPr>
          <w:rFonts w:ascii="Century Gothic" w:eastAsia="Times New Roman" w:hAnsi="Century Gothic" w:cs="Times New Roman"/>
          <w:kern w:val="0"/>
          <w:sz w:val="24"/>
          <w:szCs w:val="24"/>
          <w:lang w:eastAsia="it-IT"/>
          <w14:ligatures w14:val="none"/>
        </w:rPr>
        <w:t xml:space="preserve"> dallo Stabile</w:t>
      </w:r>
      <w:r w:rsidR="00346264" w:rsidRPr="00017C36">
        <w:rPr>
          <w:rFonts w:ascii="Century Gothic" w:eastAsia="Times New Roman" w:hAnsi="Century Gothic" w:cs="Times New Roman"/>
          <w:kern w:val="0"/>
          <w:sz w:val="24"/>
          <w:szCs w:val="24"/>
          <w:lang w:eastAsia="it-IT"/>
          <w14:ligatures w14:val="none"/>
        </w:rPr>
        <w:t xml:space="preserve"> partenopeo.</w:t>
      </w:r>
    </w:p>
    <w:p w14:paraId="55FF858B" w14:textId="5E30124C" w:rsidR="00017C36" w:rsidRPr="00017C36" w:rsidRDefault="00B350CC" w:rsidP="00017C36">
      <w:pPr>
        <w:spacing w:after="0" w:line="240" w:lineRule="auto"/>
        <w:jc w:val="both"/>
        <w:rPr>
          <w:rFonts w:ascii="Century Gothic" w:eastAsia="Times New Roman" w:hAnsi="Century Gothic" w:cs="Times New Roman"/>
          <w:kern w:val="0"/>
          <w:sz w:val="24"/>
          <w:szCs w:val="24"/>
          <w:lang w:eastAsia="it-IT"/>
          <w14:ligatures w14:val="none"/>
        </w:rPr>
      </w:pPr>
      <w:r w:rsidRPr="00017C36">
        <w:rPr>
          <w:rFonts w:ascii="Century Gothic" w:eastAsia="Times New Roman" w:hAnsi="Century Gothic" w:cs="Times New Roman"/>
          <w:kern w:val="0"/>
          <w:sz w:val="24"/>
          <w:szCs w:val="24"/>
          <w:lang w:eastAsia="it-IT"/>
          <w14:ligatures w14:val="none"/>
        </w:rPr>
        <w:t>Una Stagione – il cui titolo/slogan</w:t>
      </w:r>
      <w:r w:rsidR="00FC1423">
        <w:rPr>
          <w:rFonts w:ascii="Century Gothic" w:eastAsia="Times New Roman" w:hAnsi="Century Gothic" w:cs="Times New Roman"/>
          <w:kern w:val="0"/>
          <w:sz w:val="24"/>
          <w:szCs w:val="24"/>
          <w:lang w:eastAsia="it-IT"/>
          <w14:ligatures w14:val="none"/>
        </w:rPr>
        <w:t xml:space="preserve"> è</w:t>
      </w:r>
      <w:r w:rsidRPr="00017C36">
        <w:rPr>
          <w:rFonts w:ascii="Century Gothic" w:eastAsia="Times New Roman" w:hAnsi="Century Gothic" w:cs="Times New Roman"/>
          <w:kern w:val="0"/>
          <w:sz w:val="24"/>
          <w:szCs w:val="24"/>
          <w:lang w:eastAsia="it-IT"/>
          <w14:ligatures w14:val="none"/>
        </w:rPr>
        <w:t xml:space="preserve"> </w:t>
      </w:r>
      <w:r w:rsidRPr="00017C36">
        <w:rPr>
          <w:rFonts w:ascii="Century Gothic" w:eastAsia="Times New Roman" w:hAnsi="Century Gothic" w:cs="Times New Roman"/>
          <w:b/>
          <w:bCs/>
          <w:kern w:val="0"/>
          <w:sz w:val="24"/>
          <w:szCs w:val="24"/>
          <w:lang w:eastAsia="it-IT"/>
          <w14:ligatures w14:val="none"/>
        </w:rPr>
        <w:t>NEL CUORE E NELLA TESTA</w:t>
      </w:r>
      <w:r w:rsidRPr="00017C36">
        <w:rPr>
          <w:rFonts w:ascii="Century Gothic" w:eastAsia="Times New Roman" w:hAnsi="Century Gothic" w:cs="Times New Roman"/>
          <w:kern w:val="0"/>
          <w:sz w:val="24"/>
          <w:szCs w:val="24"/>
          <w:lang w:eastAsia="it-IT"/>
          <w14:ligatures w14:val="none"/>
        </w:rPr>
        <w:t xml:space="preserve">, </w:t>
      </w:r>
      <w:r w:rsidR="00FC1423">
        <w:rPr>
          <w:rFonts w:ascii="Century Gothic" w:eastAsia="Times New Roman" w:hAnsi="Century Gothic" w:cs="Times New Roman"/>
          <w:kern w:val="0"/>
          <w:sz w:val="24"/>
          <w:szCs w:val="24"/>
          <w:lang w:eastAsia="it-IT"/>
          <w14:ligatures w14:val="none"/>
        </w:rPr>
        <w:t>in omaggio a</w:t>
      </w:r>
      <w:r w:rsidRPr="00017C36">
        <w:rPr>
          <w:rFonts w:ascii="Century Gothic" w:eastAsia="Times New Roman" w:hAnsi="Century Gothic" w:cs="Times New Roman"/>
          <w:kern w:val="0"/>
          <w:sz w:val="24"/>
          <w:szCs w:val="24"/>
          <w:lang w:eastAsia="it-IT"/>
          <w14:ligatures w14:val="none"/>
        </w:rPr>
        <w:t xml:space="preserve"> Enzo Moscato autore della frase – ricca di proposte</w:t>
      </w:r>
      <w:r w:rsidR="00D22828" w:rsidRPr="00017C36">
        <w:rPr>
          <w:rFonts w:ascii="Century Gothic" w:eastAsia="Times New Roman" w:hAnsi="Century Gothic" w:cs="Times New Roman"/>
          <w:kern w:val="0"/>
          <w:sz w:val="24"/>
          <w:szCs w:val="24"/>
          <w:lang w:eastAsia="it-IT"/>
          <w14:ligatures w14:val="none"/>
        </w:rPr>
        <w:t xml:space="preserve"> con </w:t>
      </w:r>
      <w:r w:rsidR="00D22828" w:rsidRPr="00017C36">
        <w:rPr>
          <w:rFonts w:ascii="Century Gothic" w:eastAsia="Times New Roman" w:hAnsi="Century Gothic" w:cs="Times New Roman"/>
          <w:b/>
          <w:bCs/>
          <w:kern w:val="0"/>
          <w:sz w:val="24"/>
          <w:szCs w:val="24"/>
          <w:lang w:eastAsia="it-IT"/>
          <w14:ligatures w14:val="none"/>
        </w:rPr>
        <w:t>oltre 40 titoli</w:t>
      </w:r>
      <w:r w:rsidR="00D22828" w:rsidRPr="00017C36">
        <w:rPr>
          <w:rFonts w:ascii="Century Gothic" w:eastAsia="Times New Roman" w:hAnsi="Century Gothic" w:cs="Times New Roman"/>
          <w:kern w:val="0"/>
          <w:sz w:val="24"/>
          <w:szCs w:val="24"/>
          <w:lang w:eastAsia="it-IT"/>
          <w14:ligatures w14:val="none"/>
        </w:rPr>
        <w:t xml:space="preserve"> </w:t>
      </w:r>
      <w:r w:rsidR="00EA076C">
        <w:rPr>
          <w:rFonts w:ascii="Century Gothic" w:eastAsia="Times New Roman" w:hAnsi="Century Gothic" w:cs="Times New Roman"/>
          <w:kern w:val="0"/>
          <w:sz w:val="24"/>
          <w:szCs w:val="24"/>
          <w:lang w:eastAsia="it-IT"/>
          <w14:ligatures w14:val="none"/>
        </w:rPr>
        <w:t xml:space="preserve">tra produzioni, coproduzioni e ospitalità, </w:t>
      </w:r>
      <w:r w:rsidR="00D22828" w:rsidRPr="00017C36">
        <w:rPr>
          <w:rFonts w:ascii="Century Gothic" w:eastAsia="Times New Roman" w:hAnsi="Century Gothic" w:cs="Times New Roman"/>
          <w:kern w:val="0"/>
          <w:sz w:val="24"/>
          <w:szCs w:val="24"/>
          <w:lang w:eastAsia="it-IT"/>
          <w14:ligatures w14:val="none"/>
        </w:rPr>
        <w:t xml:space="preserve">dei quali </w:t>
      </w:r>
      <w:r w:rsidR="00D22828" w:rsidRPr="00017C36">
        <w:rPr>
          <w:rFonts w:ascii="Century Gothic" w:eastAsia="Times New Roman" w:hAnsi="Century Gothic" w:cs="Times New Roman"/>
          <w:b/>
          <w:bCs/>
          <w:kern w:val="0"/>
          <w:sz w:val="24"/>
          <w:szCs w:val="24"/>
          <w:lang w:eastAsia="it-IT"/>
          <w14:ligatures w14:val="none"/>
        </w:rPr>
        <w:t>13 al Mercadante</w:t>
      </w:r>
      <w:r w:rsidR="00D22828" w:rsidRPr="00017C36">
        <w:rPr>
          <w:rFonts w:ascii="Century Gothic" w:eastAsia="Times New Roman" w:hAnsi="Century Gothic" w:cs="Times New Roman"/>
          <w:kern w:val="0"/>
          <w:sz w:val="24"/>
          <w:szCs w:val="24"/>
          <w:lang w:eastAsia="it-IT"/>
          <w14:ligatures w14:val="none"/>
        </w:rPr>
        <w:t xml:space="preserve">, </w:t>
      </w:r>
      <w:r w:rsidR="00D22828" w:rsidRPr="00017C36">
        <w:rPr>
          <w:rFonts w:ascii="Century Gothic" w:eastAsia="Times New Roman" w:hAnsi="Century Gothic" w:cs="Times New Roman"/>
          <w:b/>
          <w:bCs/>
          <w:kern w:val="0"/>
          <w:sz w:val="24"/>
          <w:szCs w:val="24"/>
          <w:lang w:eastAsia="it-IT"/>
          <w14:ligatures w14:val="none"/>
        </w:rPr>
        <w:t>14 al San Ferdinando</w:t>
      </w:r>
      <w:r w:rsidR="00D22828" w:rsidRPr="00017C36">
        <w:rPr>
          <w:rFonts w:ascii="Century Gothic" w:eastAsia="Times New Roman" w:hAnsi="Century Gothic" w:cs="Times New Roman"/>
          <w:kern w:val="0"/>
          <w:sz w:val="24"/>
          <w:szCs w:val="24"/>
          <w:lang w:eastAsia="it-IT"/>
          <w14:ligatures w14:val="none"/>
        </w:rPr>
        <w:t xml:space="preserve">, </w:t>
      </w:r>
      <w:r w:rsidR="00D22828" w:rsidRPr="00017C36">
        <w:rPr>
          <w:rFonts w:ascii="Century Gothic" w:eastAsia="Times New Roman" w:hAnsi="Century Gothic" w:cs="Times New Roman"/>
          <w:b/>
          <w:bCs/>
          <w:kern w:val="0"/>
          <w:sz w:val="24"/>
          <w:szCs w:val="24"/>
          <w:lang w:eastAsia="it-IT"/>
          <w14:ligatures w14:val="none"/>
        </w:rPr>
        <w:t>11 al Ridotto</w:t>
      </w:r>
      <w:r w:rsidR="00D22828" w:rsidRPr="00017C36">
        <w:rPr>
          <w:rFonts w:ascii="Century Gothic" w:eastAsia="Times New Roman" w:hAnsi="Century Gothic" w:cs="Times New Roman"/>
          <w:kern w:val="0"/>
          <w:sz w:val="24"/>
          <w:szCs w:val="24"/>
          <w:lang w:eastAsia="it-IT"/>
          <w14:ligatures w14:val="none"/>
        </w:rPr>
        <w:t>, e alcune “escursioni”</w:t>
      </w:r>
      <w:r w:rsidR="00017C36" w:rsidRPr="00017C36">
        <w:rPr>
          <w:rFonts w:ascii="Century Gothic" w:eastAsia="Times New Roman" w:hAnsi="Century Gothic" w:cs="Times New Roman"/>
          <w:kern w:val="0"/>
          <w:sz w:val="24"/>
          <w:szCs w:val="24"/>
          <w:lang w:eastAsia="it-IT"/>
          <w14:ligatures w14:val="none"/>
        </w:rPr>
        <w:t xml:space="preserve"> come quelle previste</w:t>
      </w:r>
      <w:r w:rsidR="00D22828" w:rsidRPr="00017C36">
        <w:rPr>
          <w:rFonts w:ascii="Century Gothic" w:eastAsia="Times New Roman" w:hAnsi="Century Gothic" w:cs="Times New Roman"/>
          <w:kern w:val="0"/>
          <w:sz w:val="24"/>
          <w:szCs w:val="24"/>
          <w:lang w:eastAsia="it-IT"/>
          <w14:ligatures w14:val="none"/>
        </w:rPr>
        <w:t xml:space="preserve"> al </w:t>
      </w:r>
      <w:r w:rsidR="00D22828" w:rsidRPr="00017C36">
        <w:rPr>
          <w:rFonts w:ascii="Century Gothic" w:eastAsia="Times New Roman" w:hAnsi="Century Gothic" w:cs="Times New Roman"/>
          <w:b/>
          <w:bCs/>
          <w:kern w:val="0"/>
          <w:sz w:val="24"/>
          <w:szCs w:val="24"/>
          <w:lang w:eastAsia="it-IT"/>
          <w14:ligatures w14:val="none"/>
        </w:rPr>
        <w:t>Teatro Trianon</w:t>
      </w:r>
      <w:r w:rsidR="00FC1423">
        <w:rPr>
          <w:rFonts w:ascii="Century Gothic" w:eastAsia="Times New Roman" w:hAnsi="Century Gothic" w:cs="Times New Roman"/>
          <w:b/>
          <w:bCs/>
          <w:kern w:val="0"/>
          <w:sz w:val="24"/>
          <w:szCs w:val="24"/>
          <w:lang w:eastAsia="it-IT"/>
          <w14:ligatures w14:val="none"/>
        </w:rPr>
        <w:t xml:space="preserve"> Viviani</w:t>
      </w:r>
      <w:r w:rsidR="00D22828" w:rsidRPr="00017C36">
        <w:rPr>
          <w:rFonts w:ascii="Century Gothic" w:eastAsia="Times New Roman" w:hAnsi="Century Gothic" w:cs="Times New Roman"/>
          <w:kern w:val="0"/>
          <w:sz w:val="24"/>
          <w:szCs w:val="24"/>
          <w:lang w:eastAsia="it-IT"/>
          <w14:ligatures w14:val="none"/>
        </w:rPr>
        <w:t xml:space="preserve"> e naturalmente gli spettacoli </w:t>
      </w:r>
      <w:r w:rsidR="00017C36" w:rsidRPr="00017C36">
        <w:rPr>
          <w:rFonts w:ascii="Century Gothic" w:eastAsia="Times New Roman" w:hAnsi="Century Gothic" w:cs="Times New Roman"/>
          <w:kern w:val="0"/>
          <w:sz w:val="24"/>
          <w:szCs w:val="24"/>
          <w:lang w:eastAsia="it-IT"/>
          <w14:ligatures w14:val="none"/>
        </w:rPr>
        <w:t>delle</w:t>
      </w:r>
      <w:r w:rsidR="00017C36">
        <w:rPr>
          <w:rFonts w:ascii="Century Gothic" w:eastAsia="Times New Roman" w:hAnsi="Century Gothic" w:cs="Times New Roman"/>
          <w:kern w:val="0"/>
          <w:sz w:val="24"/>
          <w:szCs w:val="24"/>
          <w:lang w:eastAsia="it-IT"/>
          <w14:ligatures w14:val="none"/>
        </w:rPr>
        <w:t xml:space="preserve"> </w:t>
      </w:r>
      <w:r w:rsidR="00017C36" w:rsidRPr="00017C36">
        <w:rPr>
          <w:rFonts w:ascii="Century Gothic" w:eastAsia="Times New Roman" w:hAnsi="Century Gothic" w:cs="Times New Roman"/>
          <w:kern w:val="0"/>
          <w:sz w:val="24"/>
          <w:szCs w:val="24"/>
          <w:lang w:eastAsia="it-IT"/>
          <w14:ligatures w14:val="none"/>
        </w:rPr>
        <w:t xml:space="preserve">edizioni </w:t>
      </w:r>
      <w:r w:rsidR="00FC1423">
        <w:rPr>
          <w:rFonts w:ascii="Century Gothic" w:eastAsia="Times New Roman" w:hAnsi="Century Gothic" w:cs="Times New Roman"/>
          <w:kern w:val="0"/>
          <w:sz w:val="24"/>
          <w:szCs w:val="24"/>
          <w:lang w:eastAsia="it-IT"/>
          <w14:ligatures w14:val="none"/>
        </w:rPr>
        <w:t xml:space="preserve">2026 </w:t>
      </w:r>
      <w:r w:rsidR="00017C36" w:rsidRPr="00017C36">
        <w:rPr>
          <w:rFonts w:ascii="Century Gothic" w:eastAsia="Times New Roman" w:hAnsi="Century Gothic" w:cs="Times New Roman"/>
          <w:kern w:val="0"/>
          <w:sz w:val="24"/>
          <w:szCs w:val="24"/>
          <w:lang w:eastAsia="it-IT"/>
          <w14:ligatures w14:val="none"/>
        </w:rPr>
        <w:t xml:space="preserve">dei progetti </w:t>
      </w:r>
      <w:r w:rsidR="00D22828" w:rsidRPr="00017C36">
        <w:rPr>
          <w:rFonts w:ascii="Century Gothic" w:eastAsia="Times New Roman" w:hAnsi="Century Gothic" w:cs="Times New Roman"/>
          <w:b/>
          <w:bCs/>
          <w:kern w:val="0"/>
          <w:sz w:val="24"/>
          <w:szCs w:val="24"/>
          <w:lang w:eastAsia="it-IT"/>
          <w14:ligatures w14:val="none"/>
        </w:rPr>
        <w:t>Arrevuoto</w:t>
      </w:r>
      <w:r w:rsidR="00D54ABC">
        <w:rPr>
          <w:rFonts w:ascii="Century Gothic" w:eastAsia="Times New Roman" w:hAnsi="Century Gothic" w:cs="Times New Roman"/>
          <w:kern w:val="0"/>
          <w:sz w:val="24"/>
          <w:szCs w:val="24"/>
          <w:lang w:eastAsia="it-IT"/>
          <w14:ligatures w14:val="none"/>
        </w:rPr>
        <w:t>,</w:t>
      </w:r>
      <w:r w:rsidR="00D22828" w:rsidRPr="00017C36">
        <w:rPr>
          <w:rFonts w:ascii="Century Gothic" w:eastAsia="Times New Roman" w:hAnsi="Century Gothic" w:cs="Times New Roman"/>
          <w:kern w:val="0"/>
          <w:sz w:val="24"/>
          <w:szCs w:val="24"/>
          <w:lang w:eastAsia="it-IT"/>
          <w14:ligatures w14:val="none"/>
        </w:rPr>
        <w:t xml:space="preserve"> </w:t>
      </w:r>
      <w:r w:rsidR="00D22828" w:rsidRPr="00017C36">
        <w:rPr>
          <w:rFonts w:ascii="Century Gothic" w:eastAsia="Times New Roman" w:hAnsi="Century Gothic" w:cs="Times New Roman"/>
          <w:b/>
          <w:bCs/>
          <w:kern w:val="0"/>
          <w:sz w:val="24"/>
          <w:szCs w:val="24"/>
          <w:lang w:eastAsia="it-IT"/>
          <w14:ligatures w14:val="none"/>
        </w:rPr>
        <w:t>I SUD</w:t>
      </w:r>
      <w:r w:rsidR="00D54ABC">
        <w:rPr>
          <w:rFonts w:ascii="Century Gothic" w:eastAsia="Times New Roman" w:hAnsi="Century Gothic" w:cs="Times New Roman"/>
          <w:kern w:val="0"/>
          <w:sz w:val="24"/>
          <w:szCs w:val="24"/>
          <w:lang w:eastAsia="it-IT"/>
          <w14:ligatures w14:val="none"/>
        </w:rPr>
        <w:t xml:space="preserve">, </w:t>
      </w:r>
      <w:r w:rsidR="00D54ABC" w:rsidRPr="00722E02">
        <w:rPr>
          <w:rFonts w:ascii="Century Gothic" w:hAnsi="Century Gothic"/>
          <w:b/>
          <w:bCs/>
          <w:sz w:val="24"/>
          <w:szCs w:val="24"/>
        </w:rPr>
        <w:t>Eduardo punto e da capo</w:t>
      </w:r>
      <w:r w:rsidR="00D54ABC">
        <w:rPr>
          <w:rFonts w:ascii="Century Gothic" w:hAnsi="Century Gothic"/>
          <w:i/>
          <w:iCs/>
          <w:sz w:val="24"/>
          <w:szCs w:val="24"/>
        </w:rPr>
        <w:t>.</w:t>
      </w:r>
    </w:p>
    <w:p w14:paraId="7C3C38B5" w14:textId="6B4E3593" w:rsidR="00B40A67" w:rsidRPr="00EA076C" w:rsidRDefault="00017C36" w:rsidP="00836885">
      <w:pPr>
        <w:spacing w:after="0" w:line="240" w:lineRule="auto"/>
        <w:jc w:val="both"/>
        <w:rPr>
          <w:rFonts w:ascii="Century Gothic" w:hAnsi="Century Gothic"/>
          <w:i/>
          <w:iCs/>
        </w:rPr>
      </w:pPr>
      <w:r w:rsidRPr="00017C36">
        <w:rPr>
          <w:rFonts w:ascii="Century Gothic" w:eastAsia="Times New Roman" w:hAnsi="Century Gothic" w:cs="Times New Roman"/>
          <w:kern w:val="0"/>
          <w:sz w:val="24"/>
          <w:szCs w:val="24"/>
          <w:lang w:eastAsia="it-IT"/>
          <w14:ligatures w14:val="none"/>
        </w:rPr>
        <w:t>«</w:t>
      </w:r>
      <w:r w:rsidRPr="00FC1423">
        <w:rPr>
          <w:rFonts w:ascii="Century Gothic" w:hAnsi="Century Gothic"/>
          <w:i/>
          <w:iCs/>
          <w:sz w:val="24"/>
          <w:szCs w:val="24"/>
        </w:rPr>
        <w:t xml:space="preserve">La nuova </w:t>
      </w:r>
      <w:r w:rsidR="00FC1423" w:rsidRPr="00FC1423">
        <w:rPr>
          <w:rFonts w:ascii="Century Gothic" w:hAnsi="Century Gothic"/>
          <w:i/>
          <w:iCs/>
          <w:sz w:val="24"/>
          <w:szCs w:val="24"/>
        </w:rPr>
        <w:t>S</w:t>
      </w:r>
      <w:r w:rsidRPr="00FC1423">
        <w:rPr>
          <w:rFonts w:ascii="Century Gothic" w:hAnsi="Century Gothic"/>
          <w:i/>
          <w:iCs/>
          <w:sz w:val="24"/>
          <w:szCs w:val="24"/>
        </w:rPr>
        <w:t>tagione del Teatro</w:t>
      </w:r>
      <w:r w:rsidR="00FC1423" w:rsidRPr="00FC1423">
        <w:rPr>
          <w:rFonts w:ascii="Century Gothic" w:hAnsi="Century Gothic"/>
          <w:i/>
          <w:iCs/>
          <w:sz w:val="24"/>
          <w:szCs w:val="24"/>
        </w:rPr>
        <w:t xml:space="preserve"> di Napoli</w:t>
      </w:r>
      <w:r w:rsidRPr="00FC1423">
        <w:rPr>
          <w:rFonts w:ascii="Century Gothic" w:hAnsi="Century Gothic"/>
          <w:i/>
          <w:iCs/>
          <w:sz w:val="24"/>
          <w:szCs w:val="24"/>
        </w:rPr>
        <w:t xml:space="preserve">–Teatro </w:t>
      </w:r>
      <w:r w:rsidR="00FC1423" w:rsidRPr="00FC1423">
        <w:rPr>
          <w:rFonts w:ascii="Century Gothic" w:hAnsi="Century Gothic"/>
          <w:i/>
          <w:iCs/>
          <w:sz w:val="24"/>
          <w:szCs w:val="24"/>
        </w:rPr>
        <w:t xml:space="preserve">Nazionale – </w:t>
      </w:r>
      <w:r w:rsidR="00FC1423" w:rsidRPr="00FC1423">
        <w:rPr>
          <w:rFonts w:ascii="Century Gothic" w:hAnsi="Century Gothic"/>
          <w:sz w:val="24"/>
          <w:szCs w:val="24"/>
        </w:rPr>
        <w:t>scrive il direttore Roberto Andò nella sua nota</w:t>
      </w:r>
      <w:r w:rsidR="00FC1423" w:rsidRPr="00FC1423">
        <w:rPr>
          <w:rFonts w:ascii="Century Gothic" w:hAnsi="Century Gothic"/>
          <w:i/>
          <w:iCs/>
          <w:sz w:val="24"/>
          <w:szCs w:val="24"/>
        </w:rPr>
        <w:t xml:space="preserve"> – </w:t>
      </w:r>
      <w:r w:rsidRPr="00FC1423">
        <w:rPr>
          <w:rFonts w:ascii="Century Gothic" w:hAnsi="Century Gothic"/>
          <w:i/>
          <w:iCs/>
          <w:sz w:val="24"/>
          <w:szCs w:val="24"/>
        </w:rPr>
        <w:t>omaggia il genio di Enzo Moscato, un poeta che sta a Napoli come Kavafis ad Alessandria. È sua la frase che abbiamo scelto per misurarne il battito: Nel cuore e nella testa. Moscato si riferisce all’ibrida materia che muove la sua sensibilità di sciamano, la stessa che lo ha vocato a quel sortilegio che si chiama teatro</w:t>
      </w:r>
      <w:r w:rsidR="00FC1423">
        <w:rPr>
          <w:rFonts w:ascii="Century Gothic" w:hAnsi="Century Gothic"/>
          <w:i/>
          <w:iCs/>
          <w:sz w:val="24"/>
          <w:szCs w:val="24"/>
        </w:rPr>
        <w:t>»</w:t>
      </w:r>
      <w:r w:rsidRPr="00FC1423">
        <w:rPr>
          <w:rFonts w:ascii="Century Gothic" w:hAnsi="Century Gothic"/>
          <w:i/>
          <w:iCs/>
          <w:sz w:val="24"/>
          <w:szCs w:val="24"/>
        </w:rPr>
        <w:t>.</w:t>
      </w:r>
    </w:p>
    <w:p w14:paraId="4BE84CFA" w14:textId="09C240CA" w:rsidR="00C65AC3" w:rsidRDefault="00836885" w:rsidP="00836885">
      <w:pPr>
        <w:spacing w:after="0" w:line="240" w:lineRule="auto"/>
        <w:jc w:val="both"/>
        <w:rPr>
          <w:rFonts w:ascii="Century Gothic" w:hAnsi="Century Gothic"/>
          <w:i/>
          <w:iCs/>
          <w:sz w:val="24"/>
          <w:szCs w:val="24"/>
        </w:rPr>
      </w:pPr>
      <w:r>
        <w:rPr>
          <w:rFonts w:ascii="Century Gothic" w:hAnsi="Century Gothic"/>
          <w:sz w:val="24"/>
          <w:szCs w:val="24"/>
        </w:rPr>
        <w:t xml:space="preserve">Il Presidente </w:t>
      </w:r>
      <w:r w:rsidR="00FC1423" w:rsidRPr="00836885">
        <w:rPr>
          <w:rFonts w:ascii="Century Gothic" w:hAnsi="Century Gothic"/>
          <w:b/>
          <w:bCs/>
          <w:sz w:val="24"/>
          <w:szCs w:val="24"/>
        </w:rPr>
        <w:t>Luciano</w:t>
      </w:r>
      <w:r w:rsidR="00FC1423" w:rsidRPr="00FC1423">
        <w:rPr>
          <w:rFonts w:ascii="Century Gothic" w:hAnsi="Century Gothic"/>
          <w:sz w:val="24"/>
          <w:szCs w:val="24"/>
        </w:rPr>
        <w:t xml:space="preserve"> </w:t>
      </w:r>
      <w:r w:rsidR="00FC1423" w:rsidRPr="00836885">
        <w:rPr>
          <w:rFonts w:ascii="Century Gothic" w:hAnsi="Century Gothic"/>
          <w:b/>
          <w:bCs/>
          <w:sz w:val="24"/>
          <w:szCs w:val="24"/>
        </w:rPr>
        <w:t>Cannito</w:t>
      </w:r>
      <w:r>
        <w:rPr>
          <w:rFonts w:ascii="Century Gothic" w:hAnsi="Century Gothic"/>
          <w:b/>
          <w:bCs/>
          <w:sz w:val="24"/>
          <w:szCs w:val="24"/>
        </w:rPr>
        <w:t xml:space="preserve"> </w:t>
      </w:r>
      <w:r w:rsidRPr="00836885">
        <w:rPr>
          <w:rFonts w:ascii="Century Gothic" w:hAnsi="Century Gothic"/>
          <w:sz w:val="24"/>
          <w:szCs w:val="24"/>
        </w:rPr>
        <w:t>dichiara</w:t>
      </w:r>
      <w:r>
        <w:rPr>
          <w:rFonts w:ascii="Century Gothic" w:hAnsi="Century Gothic"/>
          <w:sz w:val="24"/>
          <w:szCs w:val="24"/>
        </w:rPr>
        <w:t>: «</w:t>
      </w:r>
      <w:r w:rsidRPr="00836885">
        <w:rPr>
          <w:rFonts w:ascii="Century Gothic" w:hAnsi="Century Gothic"/>
          <w:i/>
          <w:iCs/>
          <w:sz w:val="24"/>
          <w:szCs w:val="24"/>
        </w:rPr>
        <w:t>È con profonda emozione e gratitudine che presento la nuova stagione 2025/2026 del Teatro di Napoli. Lo faccio innanzitutto ringraziando il nostro pubblico, che nella scorsa stagione ci ha accompagnato con un entusiasmo crescente, premiandoci con una partecipazione straordinaria, al di là di ogni aspettativa…</w:t>
      </w:r>
      <w:r>
        <w:rPr>
          <w:rFonts w:ascii="Century Gothic" w:hAnsi="Century Gothic"/>
          <w:i/>
          <w:iCs/>
          <w:sz w:val="24"/>
          <w:szCs w:val="24"/>
        </w:rPr>
        <w:t>Questa nuova</w:t>
      </w:r>
      <w:r w:rsidRPr="00836885">
        <w:rPr>
          <w:rFonts w:ascii="Century Gothic" w:hAnsi="Century Gothic"/>
          <w:i/>
          <w:iCs/>
          <w:sz w:val="24"/>
          <w:szCs w:val="24"/>
        </w:rPr>
        <w:t xml:space="preserve"> stagione invita alla condivisione: di storie, pensieri, idee, emozioni che toccano l</w:t>
      </w:r>
      <w:r w:rsidRPr="00836885">
        <w:rPr>
          <w:rFonts w:ascii="Century Gothic" w:hAnsi="Century Gothic"/>
          <w:i/>
          <w:iCs/>
          <w:sz w:val="24"/>
          <w:szCs w:val="24"/>
          <w:rtl/>
        </w:rPr>
        <w:t>’</w:t>
      </w:r>
      <w:r w:rsidRPr="00836885">
        <w:rPr>
          <w:rFonts w:ascii="Century Gothic" w:hAnsi="Century Gothic"/>
          <w:i/>
          <w:iCs/>
          <w:sz w:val="24"/>
          <w:szCs w:val="24"/>
        </w:rPr>
        <w:t>anima. Saranno grandi attori e straordinari testi, italiani e internazionali, a guidarci in un viaggio appassionante attraverso la complessità del nostro tempo</w:t>
      </w:r>
      <w:r>
        <w:rPr>
          <w:rFonts w:ascii="Century Gothic" w:hAnsi="Century Gothic"/>
          <w:i/>
          <w:iCs/>
          <w:sz w:val="24"/>
          <w:szCs w:val="24"/>
        </w:rPr>
        <w:t>…».</w:t>
      </w:r>
    </w:p>
    <w:p w14:paraId="4DE566DD" w14:textId="77777777" w:rsidR="00B40A67" w:rsidRPr="0080649C" w:rsidRDefault="00B40A67" w:rsidP="00B40A67">
      <w:pPr>
        <w:spacing w:after="0" w:line="240" w:lineRule="auto"/>
        <w:jc w:val="both"/>
        <w:rPr>
          <w:rFonts w:ascii="Century Gothic" w:hAnsi="Century Gothic"/>
          <w:sz w:val="8"/>
          <w:szCs w:val="8"/>
        </w:rPr>
      </w:pPr>
    </w:p>
    <w:p w14:paraId="31D9FFFB" w14:textId="0D6487D9" w:rsidR="00B40A67" w:rsidRDefault="00B40A67" w:rsidP="00B40A67">
      <w:pPr>
        <w:spacing w:after="0" w:line="240" w:lineRule="auto"/>
        <w:jc w:val="both"/>
        <w:rPr>
          <w:rFonts w:ascii="Century Gothic" w:hAnsi="Century Gothic"/>
          <w:sz w:val="24"/>
          <w:szCs w:val="24"/>
        </w:rPr>
      </w:pPr>
      <w:r>
        <w:rPr>
          <w:rFonts w:ascii="Century Gothic" w:hAnsi="Century Gothic"/>
          <w:sz w:val="24"/>
          <w:szCs w:val="24"/>
        </w:rPr>
        <w:t xml:space="preserve">Entrando nel merito della proposta complessiva della Stagione 2025/2026 – i cui singoli titoli, </w:t>
      </w:r>
      <w:r w:rsidR="00215F5D">
        <w:rPr>
          <w:rFonts w:ascii="Century Gothic" w:hAnsi="Century Gothic"/>
          <w:sz w:val="24"/>
          <w:szCs w:val="24"/>
        </w:rPr>
        <w:t xml:space="preserve">locandine </w:t>
      </w:r>
      <w:r>
        <w:rPr>
          <w:rFonts w:ascii="Century Gothic" w:hAnsi="Century Gothic"/>
          <w:sz w:val="24"/>
          <w:szCs w:val="24"/>
        </w:rPr>
        <w:t>e date si allegano dettagliatamente a</w:t>
      </w:r>
      <w:r w:rsidR="0080649C">
        <w:rPr>
          <w:rFonts w:ascii="Century Gothic" w:hAnsi="Century Gothic"/>
          <w:sz w:val="24"/>
          <w:szCs w:val="24"/>
        </w:rPr>
        <w:t xml:space="preserve"> seguire</w:t>
      </w:r>
      <w:r>
        <w:rPr>
          <w:rFonts w:ascii="Century Gothic" w:hAnsi="Century Gothic"/>
          <w:sz w:val="24"/>
          <w:szCs w:val="24"/>
        </w:rPr>
        <w:t xml:space="preserve"> – il direttore </w:t>
      </w:r>
      <w:r w:rsidRPr="00B40A67">
        <w:rPr>
          <w:rFonts w:ascii="Century Gothic" w:hAnsi="Century Gothic"/>
          <w:b/>
          <w:bCs/>
          <w:sz w:val="24"/>
          <w:szCs w:val="24"/>
        </w:rPr>
        <w:t>Roberto Andò</w:t>
      </w:r>
      <w:r>
        <w:rPr>
          <w:rFonts w:ascii="Century Gothic" w:hAnsi="Century Gothic"/>
          <w:sz w:val="24"/>
          <w:szCs w:val="24"/>
        </w:rPr>
        <w:t xml:space="preserve"> scrive: «</w:t>
      </w:r>
      <w:r w:rsidRPr="0080649C">
        <w:rPr>
          <w:rFonts w:ascii="Century Gothic" w:hAnsi="Century Gothic"/>
          <w:i/>
          <w:iCs/>
          <w:sz w:val="24"/>
          <w:szCs w:val="24"/>
        </w:rPr>
        <w:t xml:space="preserve">Spettacoli importanti, che in alcuni casi ci vedono come coproduttori, recano le prestigiose firme registiche di </w:t>
      </w:r>
      <w:r w:rsidRPr="00F8680B">
        <w:rPr>
          <w:rFonts w:ascii="Century Gothic" w:hAnsi="Century Gothic"/>
          <w:b/>
          <w:bCs/>
          <w:i/>
          <w:iCs/>
          <w:sz w:val="24"/>
          <w:szCs w:val="24"/>
        </w:rPr>
        <w:t>Tiago Rodriguez</w:t>
      </w:r>
      <w:r w:rsidRPr="0080649C">
        <w:rPr>
          <w:rFonts w:ascii="Century Gothic" w:hAnsi="Century Gothic"/>
          <w:i/>
          <w:iCs/>
          <w:sz w:val="24"/>
          <w:szCs w:val="24"/>
        </w:rPr>
        <w:t xml:space="preserve">, </w:t>
      </w:r>
      <w:r w:rsidRPr="00F8680B">
        <w:rPr>
          <w:rFonts w:ascii="Century Gothic" w:hAnsi="Century Gothic"/>
          <w:b/>
          <w:bCs/>
          <w:i/>
          <w:iCs/>
          <w:sz w:val="24"/>
          <w:szCs w:val="24"/>
        </w:rPr>
        <w:t>Emma Dante</w:t>
      </w:r>
      <w:r w:rsidRPr="0080649C">
        <w:rPr>
          <w:rFonts w:ascii="Century Gothic" w:hAnsi="Century Gothic"/>
          <w:i/>
          <w:iCs/>
          <w:sz w:val="24"/>
          <w:szCs w:val="24"/>
        </w:rPr>
        <w:t xml:space="preserve">, </w:t>
      </w:r>
      <w:r w:rsidRPr="00F8680B">
        <w:rPr>
          <w:rFonts w:ascii="Century Gothic" w:hAnsi="Century Gothic"/>
          <w:b/>
          <w:bCs/>
          <w:i/>
          <w:iCs/>
          <w:sz w:val="24"/>
          <w:szCs w:val="24"/>
        </w:rPr>
        <w:t>Milo Rau</w:t>
      </w:r>
      <w:r w:rsidRPr="0080649C">
        <w:rPr>
          <w:rFonts w:ascii="Century Gothic" w:hAnsi="Century Gothic"/>
          <w:i/>
          <w:iCs/>
          <w:sz w:val="24"/>
          <w:szCs w:val="24"/>
        </w:rPr>
        <w:t xml:space="preserve">, ben noti al nostro pubblico, o di coreografi di culto come </w:t>
      </w:r>
      <w:r w:rsidRPr="00F8680B">
        <w:rPr>
          <w:rFonts w:ascii="Century Gothic" w:hAnsi="Century Gothic"/>
          <w:b/>
          <w:bCs/>
          <w:i/>
          <w:iCs/>
          <w:sz w:val="24"/>
          <w:szCs w:val="24"/>
        </w:rPr>
        <w:t>Joseph Nadij</w:t>
      </w:r>
      <w:r w:rsidRPr="0080649C">
        <w:rPr>
          <w:rFonts w:ascii="Century Gothic" w:hAnsi="Century Gothic"/>
          <w:i/>
          <w:iCs/>
          <w:sz w:val="24"/>
          <w:szCs w:val="24"/>
        </w:rPr>
        <w:t>, segnando il percorso internazionale del programma</w:t>
      </w:r>
      <w:r>
        <w:rPr>
          <w:rFonts w:ascii="Century Gothic" w:hAnsi="Century Gothic"/>
          <w:sz w:val="24"/>
          <w:szCs w:val="24"/>
        </w:rPr>
        <w:t>».</w:t>
      </w:r>
    </w:p>
    <w:p w14:paraId="03DF064D" w14:textId="54EBF979" w:rsidR="0080649C" w:rsidRPr="00F8680B" w:rsidRDefault="0080649C" w:rsidP="00B40A67">
      <w:pPr>
        <w:spacing w:after="0" w:line="240" w:lineRule="auto"/>
        <w:jc w:val="both"/>
        <w:rPr>
          <w:rFonts w:ascii="Century Gothic" w:hAnsi="Century Gothic"/>
          <w:i/>
          <w:iCs/>
          <w:sz w:val="24"/>
          <w:szCs w:val="24"/>
        </w:rPr>
      </w:pPr>
      <w:r>
        <w:rPr>
          <w:rFonts w:ascii="Century Gothic" w:hAnsi="Century Gothic"/>
          <w:sz w:val="24"/>
          <w:szCs w:val="24"/>
        </w:rPr>
        <w:lastRenderedPageBreak/>
        <w:t>E continua</w:t>
      </w:r>
      <w:r w:rsidR="00722E02">
        <w:rPr>
          <w:rFonts w:ascii="Century Gothic" w:hAnsi="Century Gothic"/>
          <w:sz w:val="24"/>
          <w:szCs w:val="24"/>
        </w:rPr>
        <w:t>,</w:t>
      </w:r>
      <w:r>
        <w:rPr>
          <w:rFonts w:ascii="Century Gothic" w:hAnsi="Century Gothic"/>
          <w:sz w:val="24"/>
          <w:szCs w:val="24"/>
        </w:rPr>
        <w:t xml:space="preserve"> sottolineando le «</w:t>
      </w:r>
      <w:r w:rsidR="00B40A67" w:rsidRPr="0080649C">
        <w:rPr>
          <w:rFonts w:ascii="Century Gothic" w:hAnsi="Century Gothic"/>
          <w:i/>
          <w:iCs/>
          <w:sz w:val="24"/>
          <w:szCs w:val="24"/>
        </w:rPr>
        <w:t>Novità drammaturgiche di prestigio</w:t>
      </w:r>
      <w:r w:rsidR="00165DA2">
        <w:rPr>
          <w:rFonts w:ascii="Century Gothic" w:hAnsi="Century Gothic"/>
          <w:i/>
          <w:iCs/>
          <w:sz w:val="24"/>
          <w:szCs w:val="24"/>
        </w:rPr>
        <w:t>:</w:t>
      </w:r>
      <w:r w:rsidR="00B40A67" w:rsidRPr="0080649C">
        <w:rPr>
          <w:rFonts w:ascii="Century Gothic" w:hAnsi="Century Gothic"/>
          <w:i/>
          <w:iCs/>
          <w:sz w:val="24"/>
          <w:szCs w:val="24"/>
        </w:rPr>
        <w:t xml:space="preserve"> </w:t>
      </w:r>
      <w:r w:rsidR="00B40A67" w:rsidRPr="004C2CE3">
        <w:rPr>
          <w:rFonts w:ascii="Century Gothic" w:hAnsi="Century Gothic"/>
          <w:b/>
          <w:bCs/>
          <w:i/>
          <w:iCs/>
          <w:sz w:val="24"/>
          <w:szCs w:val="24"/>
        </w:rPr>
        <w:t>Teresa</w:t>
      </w:r>
      <w:r w:rsidR="00B40A67" w:rsidRPr="0080649C">
        <w:rPr>
          <w:rFonts w:ascii="Century Gothic" w:hAnsi="Century Gothic"/>
          <w:i/>
          <w:iCs/>
          <w:sz w:val="24"/>
          <w:szCs w:val="24"/>
        </w:rPr>
        <w:t xml:space="preserve"> </w:t>
      </w:r>
      <w:r w:rsidR="00B40A67" w:rsidRPr="004C2CE3">
        <w:rPr>
          <w:rFonts w:ascii="Century Gothic" w:hAnsi="Century Gothic"/>
          <w:b/>
          <w:bCs/>
          <w:i/>
          <w:iCs/>
          <w:sz w:val="24"/>
          <w:szCs w:val="24"/>
        </w:rPr>
        <w:t>Cremisi</w:t>
      </w:r>
      <w:r w:rsidR="00B40A67" w:rsidRPr="0080649C">
        <w:rPr>
          <w:rFonts w:ascii="Century Gothic" w:hAnsi="Century Gothic"/>
          <w:i/>
          <w:iCs/>
          <w:sz w:val="24"/>
          <w:szCs w:val="24"/>
        </w:rPr>
        <w:t xml:space="preserve">, </w:t>
      </w:r>
      <w:r w:rsidR="00B40A67" w:rsidRPr="004C2CE3">
        <w:rPr>
          <w:rFonts w:ascii="Century Gothic" w:hAnsi="Century Gothic"/>
          <w:b/>
          <w:bCs/>
          <w:i/>
          <w:iCs/>
          <w:sz w:val="24"/>
          <w:szCs w:val="24"/>
        </w:rPr>
        <w:t>Chiara Valerio</w:t>
      </w:r>
      <w:r w:rsidR="00B40A67" w:rsidRPr="0080649C">
        <w:rPr>
          <w:rFonts w:ascii="Century Gothic" w:hAnsi="Century Gothic"/>
          <w:i/>
          <w:iCs/>
          <w:sz w:val="24"/>
          <w:szCs w:val="24"/>
        </w:rPr>
        <w:t xml:space="preserve">, </w:t>
      </w:r>
      <w:r w:rsidR="00B40A67" w:rsidRPr="004C2CE3">
        <w:rPr>
          <w:rFonts w:ascii="Century Gothic" w:hAnsi="Century Gothic"/>
          <w:b/>
          <w:bCs/>
          <w:i/>
          <w:iCs/>
          <w:sz w:val="24"/>
          <w:szCs w:val="24"/>
        </w:rPr>
        <w:t>Lina Prosa</w:t>
      </w:r>
      <w:r w:rsidR="00B40A67" w:rsidRPr="0080649C">
        <w:rPr>
          <w:rFonts w:ascii="Century Gothic" w:hAnsi="Century Gothic"/>
          <w:i/>
          <w:iCs/>
          <w:sz w:val="24"/>
          <w:szCs w:val="24"/>
        </w:rPr>
        <w:t xml:space="preserve">, </w:t>
      </w:r>
      <w:r w:rsidR="00B40A67" w:rsidRPr="004C2CE3">
        <w:rPr>
          <w:rFonts w:ascii="Century Gothic" w:hAnsi="Century Gothic"/>
          <w:b/>
          <w:bCs/>
          <w:i/>
          <w:iCs/>
          <w:sz w:val="24"/>
          <w:szCs w:val="24"/>
        </w:rPr>
        <w:t>Cristina</w:t>
      </w:r>
      <w:r w:rsidR="00B40A67" w:rsidRPr="0080649C">
        <w:rPr>
          <w:rFonts w:ascii="Century Gothic" w:hAnsi="Century Gothic"/>
          <w:i/>
          <w:iCs/>
          <w:sz w:val="24"/>
          <w:szCs w:val="24"/>
        </w:rPr>
        <w:t xml:space="preserve"> </w:t>
      </w:r>
      <w:r w:rsidR="00B40A67" w:rsidRPr="004C2CE3">
        <w:rPr>
          <w:rFonts w:ascii="Century Gothic" w:hAnsi="Century Gothic"/>
          <w:b/>
          <w:bCs/>
          <w:i/>
          <w:iCs/>
          <w:sz w:val="24"/>
          <w:szCs w:val="24"/>
        </w:rPr>
        <w:t>Comencini</w:t>
      </w:r>
      <w:r w:rsidR="00B40A67" w:rsidRPr="0080649C">
        <w:rPr>
          <w:rFonts w:ascii="Century Gothic" w:hAnsi="Century Gothic"/>
          <w:i/>
          <w:iCs/>
          <w:sz w:val="24"/>
          <w:szCs w:val="24"/>
        </w:rPr>
        <w:t xml:space="preserve">, </w:t>
      </w:r>
      <w:r w:rsidR="00B40A67" w:rsidRPr="004C2CE3">
        <w:rPr>
          <w:rFonts w:ascii="Century Gothic" w:hAnsi="Century Gothic"/>
          <w:b/>
          <w:bCs/>
          <w:i/>
          <w:iCs/>
          <w:sz w:val="24"/>
          <w:szCs w:val="24"/>
        </w:rPr>
        <w:t>Davide Enia, Giovanni Grasso, Ruggero Cappuccio, Harry Butler, Fabio Pisano, Fortunato Calvino</w:t>
      </w:r>
      <w:r w:rsidR="00B40A67" w:rsidRPr="0080649C">
        <w:rPr>
          <w:rFonts w:ascii="Century Gothic" w:hAnsi="Century Gothic"/>
          <w:i/>
          <w:iCs/>
          <w:sz w:val="24"/>
          <w:szCs w:val="24"/>
        </w:rPr>
        <w:t xml:space="preserve">, si confrontano con le scritture classiche di </w:t>
      </w:r>
      <w:r w:rsidR="00B40A67" w:rsidRPr="004C2CE3">
        <w:rPr>
          <w:rFonts w:ascii="Century Gothic" w:hAnsi="Century Gothic"/>
          <w:b/>
          <w:bCs/>
          <w:i/>
          <w:iCs/>
          <w:sz w:val="24"/>
          <w:szCs w:val="24"/>
        </w:rPr>
        <w:t xml:space="preserve">Scarpetta, </w:t>
      </w:r>
      <w:r w:rsidR="00215F5D" w:rsidRPr="00215F5D">
        <w:rPr>
          <w:rFonts w:ascii="Century Gothic" w:hAnsi="Century Gothic"/>
          <w:i/>
          <w:iCs/>
          <w:sz w:val="24"/>
          <w:szCs w:val="24"/>
        </w:rPr>
        <w:t>di</w:t>
      </w:r>
      <w:r w:rsidR="00215F5D">
        <w:rPr>
          <w:rFonts w:ascii="Century Gothic" w:hAnsi="Century Gothic"/>
          <w:b/>
          <w:bCs/>
          <w:i/>
          <w:iCs/>
          <w:sz w:val="24"/>
          <w:szCs w:val="24"/>
        </w:rPr>
        <w:t xml:space="preserve"> Eduardo</w:t>
      </w:r>
      <w:r w:rsidR="00F805FB">
        <w:rPr>
          <w:rFonts w:ascii="Century Gothic" w:hAnsi="Century Gothic"/>
          <w:b/>
          <w:bCs/>
          <w:i/>
          <w:iCs/>
          <w:sz w:val="24"/>
          <w:szCs w:val="24"/>
        </w:rPr>
        <w:t xml:space="preserve"> </w:t>
      </w:r>
      <w:r w:rsidR="00F805FB" w:rsidRPr="00F805FB">
        <w:rPr>
          <w:rFonts w:ascii="Century Gothic" w:hAnsi="Century Gothic"/>
          <w:sz w:val="24"/>
          <w:szCs w:val="24"/>
        </w:rPr>
        <w:t>(di cui</w:t>
      </w:r>
      <w:r w:rsidR="00D54ABC">
        <w:rPr>
          <w:rFonts w:ascii="Century Gothic" w:hAnsi="Century Gothic"/>
          <w:sz w:val="24"/>
          <w:szCs w:val="24"/>
        </w:rPr>
        <w:t xml:space="preserve"> </w:t>
      </w:r>
      <w:r w:rsidR="00165DA2">
        <w:rPr>
          <w:rFonts w:ascii="Century Gothic" w:hAnsi="Century Gothic"/>
          <w:sz w:val="24"/>
          <w:szCs w:val="24"/>
        </w:rPr>
        <w:t>presentiamo</w:t>
      </w:r>
      <w:r w:rsidR="00F805FB" w:rsidRPr="00F805FB">
        <w:rPr>
          <w:rFonts w:ascii="Century Gothic" w:hAnsi="Century Gothic"/>
          <w:sz w:val="24"/>
          <w:szCs w:val="24"/>
        </w:rPr>
        <w:t xml:space="preserve"> </w:t>
      </w:r>
      <w:r w:rsidR="00D54ABC">
        <w:rPr>
          <w:rFonts w:ascii="Century Gothic" w:hAnsi="Century Gothic"/>
          <w:sz w:val="24"/>
          <w:szCs w:val="24"/>
        </w:rPr>
        <w:t>“</w:t>
      </w:r>
      <w:r w:rsidR="00F805FB" w:rsidRPr="00F805FB">
        <w:rPr>
          <w:rFonts w:ascii="Century Gothic" w:hAnsi="Century Gothic"/>
          <w:b/>
          <w:bCs/>
          <w:i/>
          <w:iCs/>
          <w:sz w:val="24"/>
          <w:szCs w:val="24"/>
        </w:rPr>
        <w:t>Non ti pago!</w:t>
      </w:r>
      <w:r w:rsidR="00D54ABC">
        <w:rPr>
          <w:rFonts w:ascii="Century Gothic" w:hAnsi="Century Gothic"/>
          <w:b/>
          <w:bCs/>
          <w:i/>
          <w:iCs/>
          <w:sz w:val="24"/>
          <w:szCs w:val="24"/>
        </w:rPr>
        <w:t>”</w:t>
      </w:r>
      <w:r w:rsidR="00F805FB" w:rsidRPr="00F805FB">
        <w:rPr>
          <w:rFonts w:ascii="Century Gothic" w:hAnsi="Century Gothic"/>
          <w:sz w:val="24"/>
          <w:szCs w:val="24"/>
        </w:rPr>
        <w:t xml:space="preserve"> con </w:t>
      </w:r>
      <w:r w:rsidR="00F805FB" w:rsidRPr="00F805FB">
        <w:rPr>
          <w:rFonts w:ascii="Century Gothic" w:hAnsi="Century Gothic"/>
          <w:b/>
          <w:bCs/>
          <w:i/>
          <w:iCs/>
          <w:sz w:val="24"/>
          <w:szCs w:val="24"/>
        </w:rPr>
        <w:t>Carolina</w:t>
      </w:r>
      <w:r w:rsidR="00F805FB" w:rsidRPr="00F805FB">
        <w:rPr>
          <w:rFonts w:ascii="Century Gothic" w:hAnsi="Century Gothic"/>
          <w:sz w:val="24"/>
          <w:szCs w:val="24"/>
        </w:rPr>
        <w:t xml:space="preserve"> </w:t>
      </w:r>
      <w:r w:rsidR="00F805FB" w:rsidRPr="00F805FB">
        <w:rPr>
          <w:rFonts w:ascii="Century Gothic" w:hAnsi="Century Gothic"/>
          <w:b/>
          <w:bCs/>
          <w:sz w:val="24"/>
          <w:szCs w:val="24"/>
        </w:rPr>
        <w:t>Rosi</w:t>
      </w:r>
      <w:r w:rsidR="00F805FB" w:rsidRPr="00F805FB">
        <w:rPr>
          <w:rFonts w:ascii="Century Gothic" w:hAnsi="Century Gothic"/>
          <w:sz w:val="24"/>
          <w:szCs w:val="24"/>
        </w:rPr>
        <w:t xml:space="preserve"> e </w:t>
      </w:r>
      <w:r w:rsidR="00F805FB" w:rsidRPr="00F805FB">
        <w:rPr>
          <w:rFonts w:ascii="Century Gothic" w:hAnsi="Century Gothic"/>
          <w:b/>
          <w:bCs/>
          <w:i/>
          <w:iCs/>
          <w:sz w:val="24"/>
          <w:szCs w:val="24"/>
        </w:rPr>
        <w:t>Salv</w:t>
      </w:r>
      <w:r w:rsidR="00165DA2">
        <w:rPr>
          <w:rFonts w:ascii="Century Gothic" w:hAnsi="Century Gothic"/>
          <w:b/>
          <w:bCs/>
          <w:i/>
          <w:iCs/>
          <w:sz w:val="24"/>
          <w:szCs w:val="24"/>
        </w:rPr>
        <w:t>o</w:t>
      </w:r>
      <w:r w:rsidR="00F805FB" w:rsidRPr="00F805FB">
        <w:rPr>
          <w:rFonts w:ascii="Century Gothic" w:hAnsi="Century Gothic"/>
          <w:sz w:val="24"/>
          <w:szCs w:val="24"/>
        </w:rPr>
        <w:t xml:space="preserve"> </w:t>
      </w:r>
      <w:r w:rsidR="00F805FB" w:rsidRPr="00F805FB">
        <w:rPr>
          <w:rFonts w:ascii="Century Gothic" w:hAnsi="Century Gothic"/>
          <w:b/>
          <w:bCs/>
          <w:i/>
          <w:iCs/>
          <w:sz w:val="24"/>
          <w:szCs w:val="24"/>
        </w:rPr>
        <w:t>Ficarra</w:t>
      </w:r>
      <w:r w:rsidR="00F805FB" w:rsidRPr="00F805FB">
        <w:rPr>
          <w:rFonts w:ascii="Century Gothic" w:hAnsi="Century Gothic"/>
          <w:sz w:val="24"/>
          <w:szCs w:val="24"/>
        </w:rPr>
        <w:t xml:space="preserve"> nella regia di </w:t>
      </w:r>
      <w:r w:rsidR="00F805FB" w:rsidRPr="00F805FB">
        <w:rPr>
          <w:rFonts w:ascii="Century Gothic" w:hAnsi="Century Gothic"/>
          <w:b/>
          <w:bCs/>
          <w:i/>
          <w:iCs/>
          <w:sz w:val="24"/>
          <w:szCs w:val="24"/>
        </w:rPr>
        <w:t>Luca De Filippo</w:t>
      </w:r>
      <w:r w:rsidR="00F805FB" w:rsidRPr="00F805FB">
        <w:rPr>
          <w:rFonts w:ascii="Century Gothic" w:hAnsi="Century Gothic"/>
          <w:sz w:val="24"/>
          <w:szCs w:val="24"/>
        </w:rPr>
        <w:t xml:space="preserve"> in occasione del decennale della scomparsa),</w:t>
      </w:r>
      <w:r w:rsidR="00165DA2">
        <w:rPr>
          <w:rFonts w:ascii="Century Gothic" w:hAnsi="Century Gothic"/>
        </w:rPr>
        <w:t xml:space="preserve"> </w:t>
      </w:r>
      <w:r w:rsidR="00F805FB">
        <w:rPr>
          <w:rFonts w:ascii="Century Gothic" w:hAnsi="Century Gothic"/>
          <w:i/>
          <w:iCs/>
          <w:sz w:val="24"/>
          <w:szCs w:val="24"/>
        </w:rPr>
        <w:t xml:space="preserve">di </w:t>
      </w:r>
      <w:r w:rsidR="00B40A67" w:rsidRPr="004C2CE3">
        <w:rPr>
          <w:rFonts w:ascii="Century Gothic" w:hAnsi="Century Gothic"/>
          <w:b/>
          <w:bCs/>
          <w:i/>
          <w:iCs/>
          <w:sz w:val="24"/>
          <w:szCs w:val="24"/>
        </w:rPr>
        <w:t xml:space="preserve">Viviani, </w:t>
      </w:r>
      <w:r w:rsidR="00F805FB" w:rsidRPr="00165DA2">
        <w:rPr>
          <w:rFonts w:ascii="Century Gothic" w:hAnsi="Century Gothic"/>
          <w:sz w:val="24"/>
          <w:szCs w:val="24"/>
        </w:rPr>
        <w:t>di</w:t>
      </w:r>
      <w:r w:rsidR="00F805FB">
        <w:rPr>
          <w:rFonts w:ascii="Century Gothic" w:hAnsi="Century Gothic"/>
          <w:b/>
          <w:bCs/>
          <w:i/>
          <w:iCs/>
          <w:sz w:val="24"/>
          <w:szCs w:val="24"/>
        </w:rPr>
        <w:t xml:space="preserve"> </w:t>
      </w:r>
      <w:r w:rsidR="00B40A67" w:rsidRPr="004C2CE3">
        <w:rPr>
          <w:rFonts w:ascii="Century Gothic" w:hAnsi="Century Gothic"/>
          <w:b/>
          <w:bCs/>
          <w:i/>
          <w:iCs/>
          <w:sz w:val="24"/>
          <w:szCs w:val="24"/>
        </w:rPr>
        <w:t xml:space="preserve">Santanelli, </w:t>
      </w:r>
      <w:r w:rsidR="00165DA2" w:rsidRPr="00165DA2">
        <w:rPr>
          <w:rFonts w:ascii="Century Gothic" w:hAnsi="Century Gothic"/>
          <w:sz w:val="24"/>
          <w:szCs w:val="24"/>
        </w:rPr>
        <w:t>di</w:t>
      </w:r>
      <w:r w:rsidR="00165DA2">
        <w:rPr>
          <w:rFonts w:ascii="Century Gothic" w:hAnsi="Century Gothic"/>
          <w:b/>
          <w:bCs/>
          <w:i/>
          <w:iCs/>
          <w:sz w:val="24"/>
          <w:szCs w:val="24"/>
        </w:rPr>
        <w:t xml:space="preserve"> </w:t>
      </w:r>
      <w:r w:rsidR="00B40A67" w:rsidRPr="004C2CE3">
        <w:rPr>
          <w:rFonts w:ascii="Century Gothic" w:hAnsi="Century Gothic"/>
          <w:b/>
          <w:bCs/>
          <w:i/>
          <w:iCs/>
          <w:sz w:val="24"/>
          <w:szCs w:val="24"/>
        </w:rPr>
        <w:t xml:space="preserve">Patroni Griffi, </w:t>
      </w:r>
      <w:r w:rsidR="00165DA2" w:rsidRPr="00165DA2">
        <w:rPr>
          <w:rFonts w:ascii="Century Gothic" w:hAnsi="Century Gothic"/>
          <w:sz w:val="24"/>
          <w:szCs w:val="24"/>
        </w:rPr>
        <w:t>di</w:t>
      </w:r>
      <w:r w:rsidR="00165DA2">
        <w:rPr>
          <w:rFonts w:ascii="Century Gothic" w:hAnsi="Century Gothic"/>
          <w:b/>
          <w:bCs/>
          <w:i/>
          <w:iCs/>
          <w:sz w:val="24"/>
          <w:szCs w:val="24"/>
        </w:rPr>
        <w:t xml:space="preserve"> </w:t>
      </w:r>
      <w:r w:rsidR="00B40A67" w:rsidRPr="004C2CE3">
        <w:rPr>
          <w:rFonts w:ascii="Century Gothic" w:hAnsi="Century Gothic"/>
          <w:b/>
          <w:bCs/>
          <w:i/>
          <w:iCs/>
          <w:sz w:val="24"/>
          <w:szCs w:val="24"/>
        </w:rPr>
        <w:t xml:space="preserve">Bennett, </w:t>
      </w:r>
      <w:r w:rsidR="00165DA2" w:rsidRPr="00165DA2">
        <w:rPr>
          <w:rFonts w:ascii="Century Gothic" w:hAnsi="Century Gothic"/>
          <w:sz w:val="24"/>
          <w:szCs w:val="24"/>
        </w:rPr>
        <w:t>di</w:t>
      </w:r>
      <w:r w:rsidR="00165DA2">
        <w:rPr>
          <w:rFonts w:ascii="Century Gothic" w:hAnsi="Century Gothic"/>
          <w:b/>
          <w:bCs/>
          <w:i/>
          <w:iCs/>
          <w:sz w:val="24"/>
          <w:szCs w:val="24"/>
        </w:rPr>
        <w:t xml:space="preserve"> </w:t>
      </w:r>
      <w:r w:rsidR="00B40A67" w:rsidRPr="004C2CE3">
        <w:rPr>
          <w:rFonts w:ascii="Century Gothic" w:hAnsi="Century Gothic"/>
          <w:b/>
          <w:bCs/>
          <w:i/>
          <w:iCs/>
          <w:sz w:val="24"/>
          <w:szCs w:val="24"/>
        </w:rPr>
        <w:t xml:space="preserve">Camilleri </w:t>
      </w:r>
      <w:r w:rsidR="00B40A67" w:rsidRPr="0080649C">
        <w:rPr>
          <w:rFonts w:ascii="Century Gothic" w:hAnsi="Century Gothic"/>
          <w:i/>
          <w:iCs/>
          <w:sz w:val="24"/>
          <w:szCs w:val="24"/>
        </w:rPr>
        <w:t>(nel quadro dell’anniversario che ne celebra il multiforme impegno),</w:t>
      </w:r>
      <w:r w:rsidR="00165DA2">
        <w:rPr>
          <w:rFonts w:ascii="Century Gothic" w:hAnsi="Century Gothic"/>
          <w:i/>
          <w:iCs/>
          <w:sz w:val="24"/>
          <w:szCs w:val="24"/>
        </w:rPr>
        <w:t xml:space="preserve"> di</w:t>
      </w:r>
      <w:r w:rsidR="00B40A67" w:rsidRPr="0080649C">
        <w:rPr>
          <w:rFonts w:ascii="Century Gothic" w:hAnsi="Century Gothic"/>
          <w:i/>
          <w:iCs/>
          <w:sz w:val="24"/>
          <w:szCs w:val="24"/>
        </w:rPr>
        <w:t xml:space="preserve"> </w:t>
      </w:r>
      <w:r w:rsidR="00B40A67" w:rsidRPr="004C2CE3">
        <w:rPr>
          <w:rFonts w:ascii="Century Gothic" w:hAnsi="Century Gothic"/>
          <w:b/>
          <w:bCs/>
          <w:i/>
          <w:iCs/>
          <w:sz w:val="24"/>
          <w:szCs w:val="24"/>
        </w:rPr>
        <w:t>Scaldati</w:t>
      </w:r>
      <w:r w:rsidR="00B40A67" w:rsidRPr="0080649C">
        <w:rPr>
          <w:rFonts w:ascii="Century Gothic" w:hAnsi="Century Gothic"/>
          <w:i/>
          <w:iCs/>
          <w:sz w:val="24"/>
          <w:szCs w:val="24"/>
        </w:rPr>
        <w:t xml:space="preserve">.  Registi come </w:t>
      </w:r>
      <w:r w:rsidR="00B40A67" w:rsidRPr="004C2CE3">
        <w:rPr>
          <w:rFonts w:ascii="Century Gothic" w:hAnsi="Century Gothic"/>
          <w:b/>
          <w:bCs/>
          <w:i/>
          <w:iCs/>
          <w:sz w:val="24"/>
          <w:szCs w:val="24"/>
        </w:rPr>
        <w:t>Livermore, Latella, Cirillo, Shammah, Gleijeses, Dini, Serao, Maccarinelli, Sollazzo, Maresco, Uzzo, Mazzara</w:t>
      </w:r>
      <w:r w:rsidR="00B40A67" w:rsidRPr="0080649C">
        <w:rPr>
          <w:rFonts w:ascii="Century Gothic" w:hAnsi="Century Gothic"/>
          <w:i/>
          <w:iCs/>
          <w:sz w:val="24"/>
          <w:szCs w:val="24"/>
        </w:rPr>
        <w:t xml:space="preserve"> dividono la scena con la generazione di </w:t>
      </w:r>
      <w:r w:rsidR="00B40A67" w:rsidRPr="00F8680B">
        <w:rPr>
          <w:rFonts w:ascii="Century Gothic" w:hAnsi="Century Gothic"/>
          <w:b/>
          <w:bCs/>
          <w:i/>
          <w:iCs/>
          <w:sz w:val="24"/>
          <w:szCs w:val="24"/>
        </w:rPr>
        <w:t>Ferracchiati, Bauduin, Baracco, Baldi, Muscato, Scuderi, Paschitto, Nemolato, Grossi, Piana, Curci, Cutolo, Cristiano, Di Martino</w:t>
      </w:r>
      <w:r w:rsidR="00B40A67" w:rsidRPr="0080649C">
        <w:rPr>
          <w:rFonts w:ascii="Century Gothic" w:hAnsi="Century Gothic"/>
          <w:i/>
          <w:iCs/>
          <w:sz w:val="24"/>
          <w:szCs w:val="24"/>
        </w:rPr>
        <w:t xml:space="preserve"> e con l’estro performativo e interpretativo di </w:t>
      </w:r>
      <w:r w:rsidR="00B40A67" w:rsidRPr="00F8680B">
        <w:rPr>
          <w:rFonts w:ascii="Century Gothic" w:hAnsi="Century Gothic"/>
          <w:b/>
          <w:bCs/>
          <w:i/>
          <w:iCs/>
          <w:sz w:val="24"/>
          <w:szCs w:val="24"/>
        </w:rPr>
        <w:t>Antonio Rezza</w:t>
      </w:r>
      <w:r w:rsidR="00B40A67" w:rsidRPr="0080649C">
        <w:rPr>
          <w:rFonts w:ascii="Century Gothic" w:hAnsi="Century Gothic"/>
          <w:i/>
          <w:iCs/>
          <w:sz w:val="24"/>
          <w:szCs w:val="24"/>
        </w:rPr>
        <w:t xml:space="preserve"> e </w:t>
      </w:r>
      <w:r w:rsidR="00B40A67" w:rsidRPr="00F8680B">
        <w:rPr>
          <w:rFonts w:ascii="Century Gothic" w:hAnsi="Century Gothic"/>
          <w:b/>
          <w:bCs/>
          <w:i/>
          <w:iCs/>
          <w:sz w:val="24"/>
          <w:szCs w:val="24"/>
        </w:rPr>
        <w:t>Sonia Bergamasco</w:t>
      </w:r>
      <w:r w:rsidR="00B40A67" w:rsidRPr="00F8680B">
        <w:rPr>
          <w:rFonts w:ascii="Century Gothic" w:hAnsi="Century Gothic"/>
          <w:i/>
          <w:iCs/>
          <w:sz w:val="24"/>
          <w:szCs w:val="24"/>
        </w:rPr>
        <w:t>.</w:t>
      </w:r>
      <w:r w:rsidR="00F8680B">
        <w:rPr>
          <w:rFonts w:ascii="Century Gothic" w:hAnsi="Century Gothic"/>
          <w:i/>
          <w:iCs/>
          <w:sz w:val="24"/>
          <w:szCs w:val="24"/>
        </w:rPr>
        <w:t xml:space="preserve"> </w:t>
      </w:r>
      <w:r w:rsidR="00B40A67" w:rsidRPr="0080649C">
        <w:rPr>
          <w:rFonts w:ascii="Century Gothic" w:hAnsi="Century Gothic"/>
          <w:i/>
          <w:iCs/>
          <w:sz w:val="24"/>
          <w:szCs w:val="24"/>
        </w:rPr>
        <w:t xml:space="preserve">Coreografi della nuova generazione in ascesa sulla scena nazionale e internazionale come </w:t>
      </w:r>
      <w:r w:rsidR="00B40A67" w:rsidRPr="00F8680B">
        <w:rPr>
          <w:rFonts w:ascii="Century Gothic" w:hAnsi="Century Gothic"/>
          <w:b/>
          <w:bCs/>
          <w:i/>
          <w:iCs/>
          <w:sz w:val="24"/>
          <w:szCs w:val="24"/>
        </w:rPr>
        <w:t>Luna Cenere</w:t>
      </w:r>
      <w:r w:rsidR="00B40A67" w:rsidRPr="0080649C">
        <w:rPr>
          <w:rFonts w:ascii="Century Gothic" w:hAnsi="Century Gothic"/>
          <w:i/>
          <w:iCs/>
          <w:sz w:val="24"/>
          <w:szCs w:val="24"/>
        </w:rPr>
        <w:t xml:space="preserve"> e </w:t>
      </w:r>
      <w:r w:rsidR="00B40A67" w:rsidRPr="00F8680B">
        <w:rPr>
          <w:rFonts w:ascii="Century Gothic" w:hAnsi="Century Gothic"/>
          <w:b/>
          <w:bCs/>
          <w:i/>
          <w:iCs/>
          <w:sz w:val="24"/>
          <w:szCs w:val="24"/>
        </w:rPr>
        <w:t>Adriano Bolognino</w:t>
      </w:r>
      <w:r w:rsidR="00B40A67" w:rsidRPr="0080649C">
        <w:rPr>
          <w:rFonts w:ascii="Century Gothic" w:hAnsi="Century Gothic"/>
          <w:i/>
          <w:iCs/>
          <w:sz w:val="24"/>
          <w:szCs w:val="24"/>
        </w:rPr>
        <w:t xml:space="preserve"> completano l’osservatorio sulla danza</w:t>
      </w:r>
      <w:r>
        <w:rPr>
          <w:rFonts w:ascii="Century Gothic" w:hAnsi="Century Gothic"/>
          <w:sz w:val="24"/>
          <w:szCs w:val="24"/>
        </w:rPr>
        <w:t>».</w:t>
      </w:r>
    </w:p>
    <w:p w14:paraId="53C96437" w14:textId="77777777" w:rsidR="0080649C" w:rsidRPr="004C2CE3" w:rsidRDefault="0080649C" w:rsidP="00B40A67">
      <w:pPr>
        <w:spacing w:after="0" w:line="240" w:lineRule="auto"/>
        <w:jc w:val="both"/>
        <w:rPr>
          <w:rFonts w:ascii="Century Gothic" w:hAnsi="Century Gothic"/>
          <w:sz w:val="8"/>
          <w:szCs w:val="8"/>
        </w:rPr>
      </w:pPr>
    </w:p>
    <w:p w14:paraId="56D47B82" w14:textId="293D127E" w:rsidR="00B40A67" w:rsidRPr="00B40A67" w:rsidRDefault="0080649C" w:rsidP="00B40A67">
      <w:pPr>
        <w:spacing w:after="0" w:line="240" w:lineRule="auto"/>
        <w:jc w:val="both"/>
        <w:rPr>
          <w:rFonts w:ascii="Century Gothic" w:hAnsi="Century Gothic"/>
          <w:sz w:val="24"/>
          <w:szCs w:val="24"/>
        </w:rPr>
      </w:pPr>
      <w:r>
        <w:rPr>
          <w:rFonts w:ascii="Century Gothic" w:hAnsi="Century Gothic"/>
          <w:sz w:val="24"/>
          <w:szCs w:val="24"/>
        </w:rPr>
        <w:t>Non manca, il direttore, di sottolineare il prosieguo e l’ampliamento delle attività formative e quelle di impegno sociale che da decenni il Teatro sostiene</w:t>
      </w:r>
      <w:r w:rsidR="004C2CE3">
        <w:rPr>
          <w:rFonts w:ascii="Century Gothic" w:hAnsi="Century Gothic"/>
          <w:sz w:val="24"/>
          <w:szCs w:val="24"/>
        </w:rPr>
        <w:t>, promuove</w:t>
      </w:r>
      <w:r>
        <w:rPr>
          <w:rFonts w:ascii="Century Gothic" w:hAnsi="Century Gothic"/>
          <w:sz w:val="24"/>
          <w:szCs w:val="24"/>
        </w:rPr>
        <w:t xml:space="preserve"> e produce:   </w:t>
      </w:r>
      <w:r w:rsidR="00B40A67" w:rsidRPr="00B40A67">
        <w:rPr>
          <w:rFonts w:ascii="Century Gothic" w:hAnsi="Century Gothic"/>
          <w:sz w:val="24"/>
          <w:szCs w:val="24"/>
        </w:rPr>
        <w:t xml:space="preserve"> </w:t>
      </w:r>
    </w:p>
    <w:p w14:paraId="2E6AF600" w14:textId="5C7E6629" w:rsidR="00B40A67" w:rsidRPr="004C2CE3" w:rsidRDefault="0080649C" w:rsidP="00B40A67">
      <w:pPr>
        <w:spacing w:after="0" w:line="240" w:lineRule="auto"/>
        <w:jc w:val="both"/>
        <w:rPr>
          <w:rFonts w:ascii="Century Gothic" w:hAnsi="Century Gothic"/>
          <w:i/>
          <w:iCs/>
          <w:sz w:val="24"/>
          <w:szCs w:val="24"/>
        </w:rPr>
      </w:pPr>
      <w:r>
        <w:rPr>
          <w:rFonts w:ascii="Century Gothic" w:hAnsi="Century Gothic"/>
          <w:sz w:val="24"/>
          <w:szCs w:val="24"/>
        </w:rPr>
        <w:t>«</w:t>
      </w:r>
      <w:r w:rsidR="00B40A67" w:rsidRPr="004C2CE3">
        <w:rPr>
          <w:rFonts w:ascii="Century Gothic" w:hAnsi="Century Gothic"/>
          <w:i/>
          <w:iCs/>
          <w:sz w:val="24"/>
          <w:szCs w:val="24"/>
        </w:rPr>
        <w:t>Continuano</w:t>
      </w:r>
      <w:r w:rsidRPr="004C2CE3">
        <w:rPr>
          <w:rFonts w:ascii="Century Gothic" w:hAnsi="Century Gothic"/>
          <w:i/>
          <w:iCs/>
          <w:sz w:val="24"/>
          <w:szCs w:val="24"/>
        </w:rPr>
        <w:t xml:space="preserve"> – </w:t>
      </w:r>
      <w:r w:rsidRPr="004C2CE3">
        <w:rPr>
          <w:rFonts w:ascii="Century Gothic" w:hAnsi="Century Gothic"/>
          <w:sz w:val="24"/>
          <w:szCs w:val="24"/>
        </w:rPr>
        <w:t xml:space="preserve">scrive </w:t>
      </w:r>
      <w:r w:rsidR="004C2CE3">
        <w:rPr>
          <w:rFonts w:ascii="Century Gothic" w:hAnsi="Century Gothic"/>
          <w:sz w:val="24"/>
          <w:szCs w:val="24"/>
        </w:rPr>
        <w:t xml:space="preserve">in proposito </w:t>
      </w:r>
      <w:r w:rsidRPr="004C2CE3">
        <w:rPr>
          <w:rFonts w:ascii="Century Gothic" w:hAnsi="Century Gothic"/>
          <w:sz w:val="24"/>
          <w:szCs w:val="24"/>
        </w:rPr>
        <w:t>Roberto Andò</w:t>
      </w:r>
      <w:r w:rsidR="004C2CE3">
        <w:rPr>
          <w:rFonts w:ascii="Century Gothic" w:hAnsi="Century Gothic"/>
          <w:i/>
          <w:iCs/>
          <w:sz w:val="24"/>
          <w:szCs w:val="24"/>
        </w:rPr>
        <w:t xml:space="preserve"> – </w:t>
      </w:r>
      <w:r w:rsidR="00B40A67" w:rsidRPr="004C2CE3">
        <w:rPr>
          <w:rFonts w:ascii="Century Gothic" w:hAnsi="Century Gothic"/>
          <w:i/>
          <w:iCs/>
          <w:sz w:val="24"/>
          <w:szCs w:val="24"/>
        </w:rPr>
        <w:t xml:space="preserve">le attività formative della </w:t>
      </w:r>
      <w:r w:rsidR="00B40A67" w:rsidRPr="004C2CE3">
        <w:rPr>
          <w:rFonts w:ascii="Century Gothic" w:hAnsi="Century Gothic"/>
          <w:b/>
          <w:bCs/>
          <w:i/>
          <w:iCs/>
          <w:sz w:val="24"/>
          <w:szCs w:val="24"/>
        </w:rPr>
        <w:t>Scuola di teatro</w:t>
      </w:r>
      <w:r w:rsidR="00B40A67" w:rsidRPr="004C2CE3">
        <w:rPr>
          <w:rFonts w:ascii="Century Gothic" w:hAnsi="Century Gothic"/>
          <w:i/>
          <w:iCs/>
          <w:sz w:val="24"/>
          <w:szCs w:val="24"/>
        </w:rPr>
        <w:t xml:space="preserve"> diretta da </w:t>
      </w:r>
      <w:r w:rsidR="00B40A67" w:rsidRPr="004C2CE3">
        <w:rPr>
          <w:rFonts w:ascii="Century Gothic" w:hAnsi="Century Gothic"/>
          <w:b/>
          <w:bCs/>
          <w:i/>
          <w:iCs/>
          <w:sz w:val="24"/>
          <w:szCs w:val="24"/>
        </w:rPr>
        <w:t>Arturo</w:t>
      </w:r>
      <w:r w:rsidR="00B40A67" w:rsidRPr="004C2CE3">
        <w:rPr>
          <w:rFonts w:ascii="Century Gothic" w:hAnsi="Century Gothic"/>
          <w:i/>
          <w:iCs/>
          <w:sz w:val="24"/>
          <w:szCs w:val="24"/>
        </w:rPr>
        <w:t xml:space="preserve"> </w:t>
      </w:r>
      <w:r w:rsidR="00B40A67" w:rsidRPr="004C2CE3">
        <w:rPr>
          <w:rFonts w:ascii="Century Gothic" w:hAnsi="Century Gothic"/>
          <w:b/>
          <w:bCs/>
          <w:i/>
          <w:iCs/>
          <w:sz w:val="24"/>
          <w:szCs w:val="24"/>
        </w:rPr>
        <w:t>Cirillo</w:t>
      </w:r>
      <w:r w:rsidR="00B40A67" w:rsidRPr="004C2CE3">
        <w:rPr>
          <w:rFonts w:ascii="Century Gothic" w:hAnsi="Century Gothic"/>
          <w:i/>
          <w:iCs/>
          <w:sz w:val="24"/>
          <w:szCs w:val="24"/>
        </w:rPr>
        <w:t xml:space="preserve">, che si appresta ad avviare il secondo anno del suo quarto triennio, e della </w:t>
      </w:r>
      <w:r w:rsidR="00B40A67" w:rsidRPr="004C2CE3">
        <w:rPr>
          <w:rFonts w:ascii="Century Gothic" w:hAnsi="Century Gothic"/>
          <w:b/>
          <w:bCs/>
          <w:i/>
          <w:iCs/>
          <w:sz w:val="24"/>
          <w:szCs w:val="24"/>
        </w:rPr>
        <w:t>Scuola elementare del teatro</w:t>
      </w:r>
      <w:r w:rsidR="00B40A67" w:rsidRPr="004C2CE3">
        <w:rPr>
          <w:rFonts w:ascii="Century Gothic" w:hAnsi="Century Gothic"/>
          <w:i/>
          <w:iCs/>
          <w:sz w:val="24"/>
          <w:szCs w:val="24"/>
        </w:rPr>
        <w:t xml:space="preserve"> animata da </w:t>
      </w:r>
      <w:r w:rsidR="00B40A67" w:rsidRPr="004C2CE3">
        <w:rPr>
          <w:rFonts w:ascii="Century Gothic" w:hAnsi="Century Gothic"/>
          <w:b/>
          <w:bCs/>
          <w:i/>
          <w:iCs/>
          <w:sz w:val="24"/>
          <w:szCs w:val="24"/>
        </w:rPr>
        <w:t>Davide</w:t>
      </w:r>
      <w:r w:rsidR="00B40A67" w:rsidRPr="004C2CE3">
        <w:rPr>
          <w:rFonts w:ascii="Century Gothic" w:hAnsi="Century Gothic"/>
          <w:i/>
          <w:iCs/>
          <w:sz w:val="24"/>
          <w:szCs w:val="24"/>
        </w:rPr>
        <w:t xml:space="preserve"> </w:t>
      </w:r>
      <w:r w:rsidR="00B40A67" w:rsidRPr="004C2CE3">
        <w:rPr>
          <w:rFonts w:ascii="Century Gothic" w:hAnsi="Century Gothic"/>
          <w:b/>
          <w:bCs/>
          <w:i/>
          <w:iCs/>
          <w:sz w:val="24"/>
          <w:szCs w:val="24"/>
        </w:rPr>
        <w:t>Iodice</w:t>
      </w:r>
      <w:r w:rsidR="00B40A67" w:rsidRPr="004C2CE3">
        <w:rPr>
          <w:rFonts w:ascii="Century Gothic" w:hAnsi="Century Gothic"/>
          <w:i/>
          <w:iCs/>
          <w:sz w:val="24"/>
          <w:szCs w:val="24"/>
        </w:rPr>
        <w:t xml:space="preserve">: proprio in questi giorni, entrambe saranno presenti alla Biennale Teatro di Venezia, rispettivamente, con </w:t>
      </w:r>
      <w:r w:rsidR="00B40A67" w:rsidRPr="00722E02">
        <w:rPr>
          <w:rFonts w:ascii="Century Gothic" w:hAnsi="Century Gothic"/>
          <w:b/>
          <w:bCs/>
          <w:i/>
          <w:iCs/>
          <w:sz w:val="24"/>
          <w:szCs w:val="24"/>
        </w:rPr>
        <w:t>Orge per George</w:t>
      </w:r>
      <w:r w:rsidR="00B40A67" w:rsidRPr="004C2CE3">
        <w:rPr>
          <w:rFonts w:ascii="Century Gothic" w:hAnsi="Century Gothic"/>
          <w:i/>
          <w:iCs/>
          <w:sz w:val="24"/>
          <w:szCs w:val="24"/>
        </w:rPr>
        <w:t xml:space="preserve"> del giovanissimo drammaturgo veneto </w:t>
      </w:r>
      <w:r w:rsidR="00B40A67" w:rsidRPr="00722E02">
        <w:rPr>
          <w:rFonts w:ascii="Century Gothic" w:hAnsi="Century Gothic"/>
          <w:b/>
          <w:bCs/>
          <w:i/>
          <w:iCs/>
          <w:sz w:val="24"/>
          <w:szCs w:val="24"/>
        </w:rPr>
        <w:t>Athos Mion</w:t>
      </w:r>
      <w:r w:rsidR="00B40A67" w:rsidRPr="004C2CE3">
        <w:rPr>
          <w:rFonts w:ascii="Century Gothic" w:hAnsi="Century Gothic"/>
          <w:i/>
          <w:iCs/>
          <w:sz w:val="24"/>
          <w:szCs w:val="24"/>
        </w:rPr>
        <w:t xml:space="preserve"> e </w:t>
      </w:r>
      <w:r w:rsidR="00B40A67" w:rsidRPr="00722E02">
        <w:rPr>
          <w:rFonts w:ascii="Century Gothic" w:hAnsi="Century Gothic"/>
          <w:b/>
          <w:bCs/>
          <w:i/>
          <w:iCs/>
          <w:sz w:val="24"/>
          <w:szCs w:val="24"/>
        </w:rPr>
        <w:t>Pinocchio</w:t>
      </w:r>
      <w:r w:rsidR="00B40A67" w:rsidRPr="004C2CE3">
        <w:rPr>
          <w:rFonts w:ascii="Century Gothic" w:hAnsi="Century Gothic"/>
          <w:i/>
          <w:iCs/>
          <w:sz w:val="24"/>
          <w:szCs w:val="24"/>
        </w:rPr>
        <w:t xml:space="preserve">, </w:t>
      </w:r>
      <w:r w:rsidRPr="004C2CE3">
        <w:rPr>
          <w:rFonts w:ascii="Century Gothic" w:hAnsi="Century Gothic"/>
          <w:i/>
          <w:iCs/>
          <w:sz w:val="24"/>
          <w:szCs w:val="24"/>
        </w:rPr>
        <w:t xml:space="preserve">spettacolo </w:t>
      </w:r>
      <w:r w:rsidR="00B40A67" w:rsidRPr="004C2CE3">
        <w:rPr>
          <w:rFonts w:ascii="Century Gothic" w:hAnsi="Century Gothic"/>
          <w:i/>
          <w:iCs/>
          <w:sz w:val="24"/>
          <w:szCs w:val="24"/>
        </w:rPr>
        <w:t xml:space="preserve">recentemente insignito del </w:t>
      </w:r>
      <w:r w:rsidR="00B40A67" w:rsidRPr="00722E02">
        <w:rPr>
          <w:rFonts w:ascii="Century Gothic" w:hAnsi="Century Gothic"/>
          <w:b/>
          <w:bCs/>
          <w:i/>
          <w:iCs/>
          <w:sz w:val="24"/>
          <w:szCs w:val="24"/>
        </w:rPr>
        <w:t>Premio Ubu</w:t>
      </w:r>
      <w:r w:rsidR="00B40A67" w:rsidRPr="004C2CE3">
        <w:rPr>
          <w:rFonts w:ascii="Century Gothic" w:hAnsi="Century Gothic"/>
          <w:i/>
          <w:iCs/>
          <w:sz w:val="24"/>
          <w:szCs w:val="24"/>
        </w:rPr>
        <w:t>.</w:t>
      </w:r>
      <w:r w:rsidRPr="004C2CE3">
        <w:rPr>
          <w:rFonts w:ascii="Century Gothic" w:hAnsi="Century Gothic"/>
          <w:i/>
          <w:iCs/>
          <w:sz w:val="24"/>
          <w:szCs w:val="24"/>
        </w:rPr>
        <w:t xml:space="preserve"> </w:t>
      </w:r>
      <w:r w:rsidR="00B40A67" w:rsidRPr="004C2CE3">
        <w:rPr>
          <w:rFonts w:ascii="Century Gothic" w:hAnsi="Century Gothic"/>
          <w:i/>
          <w:iCs/>
          <w:sz w:val="24"/>
          <w:szCs w:val="24"/>
        </w:rPr>
        <w:t xml:space="preserve">Proseguono anche i progetti a lungo termine che scavano nel solco sociale del teatro, </w:t>
      </w:r>
      <w:r w:rsidR="00B40A67" w:rsidRPr="004C2CE3">
        <w:rPr>
          <w:rFonts w:ascii="Century Gothic" w:hAnsi="Century Gothic"/>
          <w:b/>
          <w:bCs/>
          <w:i/>
          <w:iCs/>
          <w:sz w:val="24"/>
          <w:szCs w:val="24"/>
        </w:rPr>
        <w:t>Arrevuoto</w:t>
      </w:r>
      <w:r w:rsidR="00B40A67" w:rsidRPr="004C2CE3">
        <w:rPr>
          <w:rFonts w:ascii="Century Gothic" w:hAnsi="Century Gothic"/>
          <w:i/>
          <w:iCs/>
          <w:sz w:val="24"/>
          <w:szCs w:val="24"/>
        </w:rPr>
        <w:t xml:space="preserve">, diretto da </w:t>
      </w:r>
      <w:r w:rsidR="00B40A67" w:rsidRPr="004C2CE3">
        <w:rPr>
          <w:rFonts w:ascii="Century Gothic" w:hAnsi="Century Gothic"/>
          <w:b/>
          <w:bCs/>
          <w:i/>
          <w:iCs/>
          <w:sz w:val="24"/>
          <w:szCs w:val="24"/>
        </w:rPr>
        <w:t>Maurizio</w:t>
      </w:r>
      <w:r w:rsidR="00B40A67" w:rsidRPr="004C2CE3">
        <w:rPr>
          <w:rFonts w:ascii="Century Gothic" w:hAnsi="Century Gothic"/>
          <w:i/>
          <w:iCs/>
          <w:sz w:val="24"/>
          <w:szCs w:val="24"/>
        </w:rPr>
        <w:t xml:space="preserve"> </w:t>
      </w:r>
      <w:r w:rsidR="00B40A67" w:rsidRPr="004C2CE3">
        <w:rPr>
          <w:rFonts w:ascii="Century Gothic" w:hAnsi="Century Gothic"/>
          <w:b/>
          <w:bCs/>
          <w:i/>
          <w:iCs/>
          <w:sz w:val="24"/>
          <w:szCs w:val="24"/>
        </w:rPr>
        <w:t>Braucci</w:t>
      </w:r>
      <w:r w:rsidR="00B40A67" w:rsidRPr="004C2CE3">
        <w:rPr>
          <w:rFonts w:ascii="Century Gothic" w:hAnsi="Century Gothic"/>
          <w:i/>
          <w:iCs/>
          <w:sz w:val="24"/>
          <w:szCs w:val="24"/>
        </w:rPr>
        <w:t xml:space="preserve">, che festeggia la sua ventesima edizione e </w:t>
      </w:r>
      <w:r w:rsidR="00B40A67" w:rsidRPr="004C2CE3">
        <w:rPr>
          <w:rFonts w:ascii="Century Gothic" w:hAnsi="Century Gothic"/>
          <w:b/>
          <w:bCs/>
          <w:i/>
          <w:iCs/>
          <w:sz w:val="24"/>
          <w:szCs w:val="24"/>
        </w:rPr>
        <w:t>I SUD</w:t>
      </w:r>
      <w:r w:rsidR="00B40A67" w:rsidRPr="004C2CE3">
        <w:rPr>
          <w:rFonts w:ascii="Century Gothic" w:hAnsi="Century Gothic"/>
          <w:i/>
          <w:iCs/>
          <w:sz w:val="24"/>
          <w:szCs w:val="24"/>
        </w:rPr>
        <w:t xml:space="preserve">  il percorso di incontro tra Napoli e le comunità migranti presenti sul territorio diretto da </w:t>
      </w:r>
      <w:r w:rsidR="00B40A67" w:rsidRPr="004C2CE3">
        <w:rPr>
          <w:rFonts w:ascii="Century Gothic" w:hAnsi="Century Gothic"/>
          <w:b/>
          <w:bCs/>
          <w:i/>
          <w:iCs/>
          <w:sz w:val="24"/>
          <w:szCs w:val="24"/>
        </w:rPr>
        <w:t>Alessandra</w:t>
      </w:r>
      <w:r w:rsidR="00B40A67" w:rsidRPr="004C2CE3">
        <w:rPr>
          <w:rFonts w:ascii="Century Gothic" w:hAnsi="Century Gothic"/>
          <w:i/>
          <w:iCs/>
          <w:sz w:val="24"/>
          <w:szCs w:val="24"/>
        </w:rPr>
        <w:t xml:space="preserve"> </w:t>
      </w:r>
      <w:r w:rsidR="00B40A67" w:rsidRPr="004C2CE3">
        <w:rPr>
          <w:rFonts w:ascii="Century Gothic" w:hAnsi="Century Gothic"/>
          <w:b/>
          <w:bCs/>
          <w:i/>
          <w:iCs/>
          <w:sz w:val="24"/>
          <w:szCs w:val="24"/>
        </w:rPr>
        <w:t>Cutolo</w:t>
      </w:r>
      <w:r w:rsidR="00B40A67" w:rsidRPr="004C2CE3">
        <w:rPr>
          <w:rFonts w:ascii="Century Gothic" w:hAnsi="Century Gothic"/>
          <w:i/>
          <w:iCs/>
          <w:sz w:val="24"/>
          <w:szCs w:val="24"/>
        </w:rPr>
        <w:t xml:space="preserve">; ad essi quest’anno si affianca il nuovo progetto </w:t>
      </w:r>
      <w:r w:rsidR="00B40A67" w:rsidRPr="004C2CE3">
        <w:rPr>
          <w:rFonts w:ascii="Century Gothic" w:hAnsi="Century Gothic"/>
          <w:b/>
          <w:bCs/>
          <w:i/>
          <w:iCs/>
          <w:sz w:val="24"/>
          <w:szCs w:val="24"/>
        </w:rPr>
        <w:t>Segui la voce</w:t>
      </w:r>
      <w:r w:rsidR="00B40A67" w:rsidRPr="004C2CE3">
        <w:rPr>
          <w:rFonts w:ascii="Century Gothic" w:hAnsi="Century Gothic"/>
          <w:i/>
          <w:iCs/>
          <w:sz w:val="24"/>
          <w:szCs w:val="24"/>
        </w:rPr>
        <w:t xml:space="preserve"> in collaborazione con </w:t>
      </w:r>
      <w:r w:rsidR="00B40A67" w:rsidRPr="004C2CE3">
        <w:rPr>
          <w:rFonts w:ascii="Century Gothic" w:hAnsi="Century Gothic"/>
          <w:b/>
          <w:bCs/>
          <w:i/>
          <w:iCs/>
          <w:sz w:val="24"/>
          <w:szCs w:val="24"/>
        </w:rPr>
        <w:t>Gesac Aeroporto di Napoli</w:t>
      </w:r>
      <w:r w:rsidR="00B40A67" w:rsidRPr="004C2CE3">
        <w:rPr>
          <w:rFonts w:ascii="Century Gothic" w:hAnsi="Century Gothic"/>
          <w:i/>
          <w:iCs/>
          <w:sz w:val="24"/>
          <w:szCs w:val="24"/>
        </w:rPr>
        <w:t xml:space="preserve"> e con la </w:t>
      </w:r>
      <w:r w:rsidR="00B40A67" w:rsidRPr="004C2CE3">
        <w:rPr>
          <w:rFonts w:ascii="Century Gothic" w:hAnsi="Century Gothic"/>
          <w:b/>
          <w:bCs/>
          <w:i/>
          <w:iCs/>
          <w:sz w:val="24"/>
          <w:szCs w:val="24"/>
        </w:rPr>
        <w:t>Compagnia Putéca Cèlidonia</w:t>
      </w:r>
      <w:r w:rsidR="00B40A67" w:rsidRPr="004C2CE3">
        <w:rPr>
          <w:rFonts w:ascii="Century Gothic" w:hAnsi="Century Gothic"/>
          <w:i/>
          <w:iCs/>
          <w:sz w:val="24"/>
          <w:szCs w:val="24"/>
        </w:rPr>
        <w:t xml:space="preserve"> nata dalla nostra Scuola di teatro: un’iniziativa che porta il teatro dentro la città, mettendo in dialogo un quartiere dalla forte identità territoriale, San Pietro a Patierno, con uno dei luoghi simbolo delle città moderne, l’aeroporto. E ancora: </w:t>
      </w:r>
      <w:r w:rsidR="00B40A67" w:rsidRPr="004C2CE3">
        <w:rPr>
          <w:rFonts w:ascii="Century Gothic" w:hAnsi="Century Gothic"/>
          <w:b/>
          <w:bCs/>
          <w:i/>
          <w:iCs/>
          <w:sz w:val="24"/>
          <w:szCs w:val="24"/>
        </w:rPr>
        <w:t>Eduardo punto e da capo</w:t>
      </w:r>
      <w:r w:rsidR="00B40A67" w:rsidRPr="004C2CE3">
        <w:rPr>
          <w:rFonts w:ascii="Century Gothic" w:hAnsi="Century Gothic"/>
          <w:i/>
          <w:iCs/>
          <w:sz w:val="24"/>
          <w:szCs w:val="24"/>
        </w:rPr>
        <w:t xml:space="preserve">, diretto da </w:t>
      </w:r>
      <w:r w:rsidR="00B40A67" w:rsidRPr="004C2CE3">
        <w:rPr>
          <w:rFonts w:ascii="Century Gothic" w:hAnsi="Century Gothic"/>
          <w:b/>
          <w:bCs/>
          <w:i/>
          <w:iCs/>
          <w:sz w:val="24"/>
          <w:szCs w:val="24"/>
        </w:rPr>
        <w:t>Antonello</w:t>
      </w:r>
      <w:r w:rsidR="00B40A67" w:rsidRPr="004C2CE3">
        <w:rPr>
          <w:rFonts w:ascii="Century Gothic" w:hAnsi="Century Gothic"/>
          <w:i/>
          <w:iCs/>
          <w:sz w:val="24"/>
          <w:szCs w:val="24"/>
        </w:rPr>
        <w:t xml:space="preserve"> </w:t>
      </w:r>
      <w:r w:rsidR="00B40A67" w:rsidRPr="004C2CE3">
        <w:rPr>
          <w:rFonts w:ascii="Century Gothic" w:hAnsi="Century Gothic"/>
          <w:b/>
          <w:bCs/>
          <w:i/>
          <w:iCs/>
          <w:sz w:val="24"/>
          <w:szCs w:val="24"/>
        </w:rPr>
        <w:t>Cossia</w:t>
      </w:r>
      <w:r w:rsidR="00B40A67" w:rsidRPr="004C2CE3">
        <w:rPr>
          <w:rFonts w:ascii="Century Gothic" w:hAnsi="Century Gothic"/>
          <w:i/>
          <w:iCs/>
          <w:sz w:val="24"/>
          <w:szCs w:val="24"/>
        </w:rPr>
        <w:t xml:space="preserve">, riprenderà il suo viaggio nei suggestivi spazi del Teatro San Ferdinando, </w:t>
      </w:r>
      <w:r w:rsidR="00B40A67" w:rsidRPr="004C2CE3">
        <w:rPr>
          <w:rFonts w:ascii="Century Gothic" w:hAnsi="Century Gothic"/>
          <w:b/>
          <w:bCs/>
          <w:i/>
          <w:iCs/>
          <w:sz w:val="24"/>
          <w:szCs w:val="24"/>
        </w:rPr>
        <w:t>Ce steva 3 vvote</w:t>
      </w:r>
      <w:r w:rsidR="00B40A67" w:rsidRPr="004C2CE3">
        <w:rPr>
          <w:rFonts w:ascii="Century Gothic" w:hAnsi="Century Gothic"/>
          <w:i/>
          <w:iCs/>
          <w:sz w:val="24"/>
          <w:szCs w:val="24"/>
        </w:rPr>
        <w:t xml:space="preserve"> ci porterà alla scoperta dell’universo fiabesco di Giambattista Basile attraverso la drammaturgia di </w:t>
      </w:r>
      <w:r w:rsidR="00B40A67" w:rsidRPr="004C2CE3">
        <w:rPr>
          <w:rFonts w:ascii="Century Gothic" w:hAnsi="Century Gothic"/>
          <w:b/>
          <w:bCs/>
          <w:i/>
          <w:iCs/>
          <w:sz w:val="24"/>
          <w:szCs w:val="24"/>
        </w:rPr>
        <w:t>Manlio</w:t>
      </w:r>
      <w:r w:rsidR="00B40A67" w:rsidRPr="004C2CE3">
        <w:rPr>
          <w:rFonts w:ascii="Century Gothic" w:hAnsi="Century Gothic"/>
          <w:i/>
          <w:iCs/>
          <w:sz w:val="24"/>
          <w:szCs w:val="24"/>
        </w:rPr>
        <w:t xml:space="preserve"> </w:t>
      </w:r>
      <w:r w:rsidR="00B40A67" w:rsidRPr="004C2CE3">
        <w:rPr>
          <w:rFonts w:ascii="Century Gothic" w:hAnsi="Century Gothic"/>
          <w:b/>
          <w:bCs/>
          <w:i/>
          <w:iCs/>
          <w:sz w:val="24"/>
          <w:szCs w:val="24"/>
        </w:rPr>
        <w:t>Santanelli</w:t>
      </w:r>
      <w:r w:rsidR="004C2CE3" w:rsidRPr="004C2CE3">
        <w:rPr>
          <w:rFonts w:ascii="Century Gothic" w:hAnsi="Century Gothic"/>
          <w:i/>
          <w:iCs/>
          <w:sz w:val="24"/>
          <w:szCs w:val="24"/>
        </w:rPr>
        <w:t>;</w:t>
      </w:r>
      <w:r w:rsidR="00B40A67" w:rsidRPr="004C2CE3">
        <w:rPr>
          <w:rFonts w:ascii="Century Gothic" w:hAnsi="Century Gothic"/>
          <w:i/>
          <w:iCs/>
          <w:sz w:val="24"/>
          <w:szCs w:val="24"/>
        </w:rPr>
        <w:t xml:space="preserve"> </w:t>
      </w:r>
      <w:r w:rsidR="00B40A67" w:rsidRPr="004C2CE3">
        <w:rPr>
          <w:rFonts w:ascii="Century Gothic" w:hAnsi="Century Gothic"/>
          <w:b/>
          <w:bCs/>
          <w:i/>
          <w:iCs/>
          <w:sz w:val="24"/>
          <w:szCs w:val="24"/>
        </w:rPr>
        <w:t>Residanza</w:t>
      </w:r>
      <w:r w:rsidR="00B40A67" w:rsidRPr="004C2CE3">
        <w:rPr>
          <w:rFonts w:ascii="Century Gothic" w:hAnsi="Century Gothic"/>
          <w:i/>
          <w:iCs/>
          <w:sz w:val="24"/>
          <w:szCs w:val="24"/>
        </w:rPr>
        <w:t xml:space="preserve"> in collaborazione con </w:t>
      </w:r>
      <w:r w:rsidR="00B40A67" w:rsidRPr="004C2CE3">
        <w:rPr>
          <w:rFonts w:ascii="Century Gothic" w:hAnsi="Century Gothic"/>
          <w:b/>
          <w:bCs/>
          <w:i/>
          <w:iCs/>
          <w:sz w:val="24"/>
          <w:szCs w:val="24"/>
        </w:rPr>
        <w:t>Movimento Danza</w:t>
      </w:r>
      <w:r w:rsidR="00B40A67" w:rsidRPr="004C2CE3">
        <w:rPr>
          <w:rFonts w:ascii="Century Gothic" w:hAnsi="Century Gothic"/>
          <w:i/>
          <w:iCs/>
          <w:sz w:val="24"/>
          <w:szCs w:val="24"/>
        </w:rPr>
        <w:t xml:space="preserve"> darà spazio ai nuovi talenti coreografici, e infine, il </w:t>
      </w:r>
      <w:r w:rsidR="00B40A67" w:rsidRPr="004C2CE3">
        <w:rPr>
          <w:rFonts w:ascii="Century Gothic" w:hAnsi="Century Gothic"/>
          <w:b/>
          <w:bCs/>
          <w:i/>
          <w:iCs/>
          <w:sz w:val="24"/>
          <w:szCs w:val="24"/>
        </w:rPr>
        <w:t xml:space="preserve">Premio Leo de Berardinis </w:t>
      </w:r>
      <w:r w:rsidR="00B40A67" w:rsidRPr="004C2CE3">
        <w:rPr>
          <w:rFonts w:ascii="Century Gothic" w:hAnsi="Century Gothic"/>
          <w:i/>
          <w:iCs/>
          <w:sz w:val="24"/>
          <w:szCs w:val="24"/>
        </w:rPr>
        <w:t>per artisti e compagnie  under 35 che sceglierà due nuovi progetti di artisti emergenti da produrre nel 2027</w:t>
      </w:r>
      <w:r w:rsidR="004C2CE3" w:rsidRPr="004C2CE3">
        <w:rPr>
          <w:rFonts w:ascii="Century Gothic" w:hAnsi="Century Gothic"/>
          <w:i/>
          <w:iCs/>
          <w:sz w:val="24"/>
          <w:szCs w:val="24"/>
        </w:rPr>
        <w:t>»</w:t>
      </w:r>
      <w:r w:rsidR="00B40A67" w:rsidRPr="004C2CE3">
        <w:rPr>
          <w:rFonts w:ascii="Century Gothic" w:hAnsi="Century Gothic"/>
          <w:i/>
          <w:iCs/>
          <w:sz w:val="24"/>
          <w:szCs w:val="24"/>
        </w:rPr>
        <w:t>.</w:t>
      </w:r>
    </w:p>
    <w:p w14:paraId="59D1921D" w14:textId="77777777" w:rsidR="004C2CE3" w:rsidRPr="004C2CE3" w:rsidRDefault="004C2CE3" w:rsidP="00B40A67">
      <w:pPr>
        <w:spacing w:after="0" w:line="240" w:lineRule="auto"/>
        <w:jc w:val="both"/>
        <w:rPr>
          <w:rFonts w:ascii="Century Gothic" w:hAnsi="Century Gothic"/>
          <w:i/>
          <w:iCs/>
          <w:sz w:val="8"/>
          <w:szCs w:val="8"/>
        </w:rPr>
      </w:pPr>
    </w:p>
    <w:p w14:paraId="586C1885" w14:textId="445E6A34" w:rsidR="00B40A67" w:rsidRPr="004C2CE3" w:rsidRDefault="004C2CE3" w:rsidP="00B40A67">
      <w:pPr>
        <w:spacing w:after="0" w:line="240" w:lineRule="auto"/>
        <w:jc w:val="both"/>
        <w:rPr>
          <w:rFonts w:ascii="Century Gothic" w:hAnsi="Century Gothic"/>
          <w:i/>
          <w:iCs/>
          <w:sz w:val="24"/>
          <w:szCs w:val="24"/>
        </w:rPr>
      </w:pPr>
      <w:r w:rsidRPr="004C2CE3">
        <w:rPr>
          <w:rFonts w:ascii="Century Gothic" w:hAnsi="Century Gothic"/>
          <w:i/>
          <w:iCs/>
          <w:sz w:val="24"/>
          <w:szCs w:val="24"/>
        </w:rPr>
        <w:t>«</w:t>
      </w:r>
      <w:r w:rsidR="00B40A67" w:rsidRPr="004C2CE3">
        <w:rPr>
          <w:rFonts w:ascii="Century Gothic" w:hAnsi="Century Gothic"/>
          <w:i/>
          <w:iCs/>
          <w:sz w:val="24"/>
          <w:szCs w:val="24"/>
        </w:rPr>
        <w:t xml:space="preserve">Il tempo che stiamo vivendo </w:t>
      </w:r>
      <w:r w:rsidRPr="004C2CE3">
        <w:rPr>
          <w:rFonts w:ascii="Century Gothic" w:hAnsi="Century Gothic"/>
          <w:i/>
          <w:iCs/>
          <w:sz w:val="24"/>
          <w:szCs w:val="24"/>
        </w:rPr>
        <w:t xml:space="preserve">– </w:t>
      </w:r>
      <w:r w:rsidRPr="004C2CE3">
        <w:rPr>
          <w:rFonts w:ascii="Century Gothic" w:hAnsi="Century Gothic"/>
          <w:sz w:val="24"/>
          <w:szCs w:val="24"/>
        </w:rPr>
        <w:t>sottolinea infine il direttore Andò</w:t>
      </w:r>
      <w:r w:rsidRPr="004C2CE3">
        <w:rPr>
          <w:rFonts w:ascii="Century Gothic" w:hAnsi="Century Gothic"/>
          <w:i/>
          <w:iCs/>
          <w:sz w:val="24"/>
          <w:szCs w:val="24"/>
        </w:rPr>
        <w:t xml:space="preserve"> – </w:t>
      </w:r>
      <w:r w:rsidR="00B40A67" w:rsidRPr="004C2CE3">
        <w:rPr>
          <w:rFonts w:ascii="Century Gothic" w:hAnsi="Century Gothic"/>
          <w:i/>
          <w:iCs/>
          <w:sz w:val="24"/>
          <w:szCs w:val="24"/>
        </w:rPr>
        <w:t xml:space="preserve">è terribile, il peggiore dal dopoguerra. Lo scenario in cui ci muoviamo è in una fase di forsennato, inafferrabile, cambiamento. Il teatro segna il tempo civile malato e lo medica con visioni che attingono al mito, all’allucinazione, al delirio fantastico. Parafrasando ciò che scrisse Enzo Moscato della poesia, e mai come in questo frangente, fare teatro lo si può definire </w:t>
      </w:r>
      <w:r w:rsidR="00F8680B">
        <w:rPr>
          <w:rFonts w:ascii="Century Gothic" w:hAnsi="Century Gothic"/>
          <w:i/>
          <w:iCs/>
          <w:sz w:val="24"/>
          <w:szCs w:val="24"/>
        </w:rPr>
        <w:t>“</w:t>
      </w:r>
      <w:r w:rsidR="00B40A67" w:rsidRPr="004C2CE3">
        <w:rPr>
          <w:rFonts w:ascii="Century Gothic" w:hAnsi="Century Gothic"/>
          <w:b/>
          <w:bCs/>
          <w:i/>
          <w:iCs/>
          <w:sz w:val="24"/>
          <w:szCs w:val="24"/>
        </w:rPr>
        <w:t>un andare e un ritornare, senza posa… all’infinito, come il mare e le sue onde, piuttosto che un approdo, un appiglio, precisi</w:t>
      </w:r>
      <w:r w:rsidR="00F8680B">
        <w:rPr>
          <w:rFonts w:ascii="Century Gothic" w:hAnsi="Century Gothic"/>
          <w:b/>
          <w:bCs/>
          <w:i/>
          <w:iCs/>
          <w:sz w:val="24"/>
          <w:szCs w:val="24"/>
        </w:rPr>
        <w:t>”</w:t>
      </w:r>
      <w:r w:rsidRPr="004C2CE3">
        <w:rPr>
          <w:rFonts w:ascii="Century Gothic" w:hAnsi="Century Gothic"/>
          <w:i/>
          <w:iCs/>
          <w:sz w:val="24"/>
          <w:szCs w:val="24"/>
        </w:rPr>
        <w:t>».</w:t>
      </w:r>
    </w:p>
    <w:p w14:paraId="79CC75E9" w14:textId="28F7BE4F" w:rsidR="00EA3F8D" w:rsidRPr="001F7113" w:rsidRDefault="00EA3F8D" w:rsidP="00346264">
      <w:pPr>
        <w:spacing w:after="0" w:line="240" w:lineRule="auto"/>
        <w:jc w:val="both"/>
        <w:rPr>
          <w:rFonts w:ascii="Century Gothic" w:hAnsi="Century Gothic"/>
          <w:sz w:val="24"/>
          <w:szCs w:val="24"/>
        </w:rPr>
      </w:pPr>
    </w:p>
    <w:p w14:paraId="3BEC986A" w14:textId="4AAFCF67" w:rsidR="00F2256E" w:rsidRDefault="00F2256E" w:rsidP="00346264">
      <w:pPr>
        <w:spacing w:after="0" w:line="240" w:lineRule="auto"/>
        <w:jc w:val="both"/>
        <w:rPr>
          <w:rFonts w:ascii="Century Gothic" w:eastAsia="Times New Roman" w:hAnsi="Century Gothic" w:cs="Times New Roman"/>
          <w:b/>
          <w:bCs/>
          <w:kern w:val="0"/>
          <w:sz w:val="24"/>
          <w:szCs w:val="24"/>
          <w:lang w:eastAsia="it-IT"/>
          <w14:ligatures w14:val="none"/>
        </w:rPr>
      </w:pPr>
      <w:r>
        <w:rPr>
          <w:rFonts w:ascii="Century Gothic" w:eastAsia="Times New Roman" w:hAnsi="Century Gothic" w:cs="Times New Roman"/>
          <w:b/>
          <w:bCs/>
          <w:kern w:val="0"/>
          <w:sz w:val="24"/>
          <w:szCs w:val="24"/>
          <w:lang w:eastAsia="it-IT"/>
          <w14:ligatures w14:val="none"/>
        </w:rPr>
        <w:lastRenderedPageBreak/>
        <w:t>TEATRO MERCADANTE</w:t>
      </w:r>
    </w:p>
    <w:p w14:paraId="70E11F5B" w14:textId="77777777" w:rsidR="001F7113" w:rsidRPr="00CE5F1A" w:rsidRDefault="001F7113" w:rsidP="00346264">
      <w:pPr>
        <w:spacing w:after="0" w:line="240" w:lineRule="auto"/>
        <w:jc w:val="both"/>
        <w:rPr>
          <w:rFonts w:ascii="Century Gothic" w:eastAsia="Times New Roman" w:hAnsi="Century Gothic" w:cs="Times New Roman"/>
          <w:b/>
          <w:bCs/>
          <w:kern w:val="0"/>
          <w:sz w:val="16"/>
          <w:szCs w:val="16"/>
          <w:lang w:eastAsia="it-IT"/>
          <w14:ligatures w14:val="none"/>
        </w:rPr>
      </w:pPr>
    </w:p>
    <w:p w14:paraId="62E6C276" w14:textId="338FC4A1" w:rsidR="001F7113" w:rsidRDefault="00EA3F8D" w:rsidP="00346264">
      <w:pPr>
        <w:spacing w:after="0" w:line="240" w:lineRule="auto"/>
        <w:jc w:val="both"/>
        <w:rPr>
          <w:rFonts w:ascii="Century Gothic" w:eastAsia="Times New Roman" w:hAnsi="Century Gothic" w:cs="Times New Roman"/>
          <w:kern w:val="0"/>
          <w:sz w:val="24"/>
          <w:szCs w:val="24"/>
          <w:lang w:eastAsia="it-IT"/>
          <w14:ligatures w14:val="none"/>
        </w:rPr>
      </w:pPr>
      <w:r w:rsidRPr="00722E02">
        <w:rPr>
          <w:rFonts w:ascii="Century Gothic" w:eastAsia="Times New Roman" w:hAnsi="Century Gothic" w:cs="Times New Roman"/>
          <w:b/>
          <w:bCs/>
          <w:kern w:val="0"/>
          <w:sz w:val="24"/>
          <w:szCs w:val="24"/>
          <w:lang w:eastAsia="it-IT"/>
          <w14:ligatures w14:val="none"/>
        </w:rPr>
        <w:t>Apre la</w:t>
      </w:r>
      <w:r w:rsidRPr="00EA3F8D">
        <w:rPr>
          <w:rFonts w:ascii="Century Gothic" w:eastAsia="Times New Roman" w:hAnsi="Century Gothic" w:cs="Times New Roman"/>
          <w:b/>
          <w:bCs/>
          <w:kern w:val="0"/>
          <w:sz w:val="24"/>
          <w:szCs w:val="24"/>
          <w:lang w:eastAsia="it-IT"/>
          <w14:ligatures w14:val="none"/>
        </w:rPr>
        <w:t xml:space="preserve"> stagione</w:t>
      </w:r>
      <w:r w:rsidRPr="00EA3F8D">
        <w:rPr>
          <w:rFonts w:ascii="Century Gothic" w:eastAsia="Times New Roman" w:hAnsi="Century Gothic" w:cs="Times New Roman"/>
          <w:kern w:val="0"/>
          <w:sz w:val="24"/>
          <w:szCs w:val="24"/>
          <w:lang w:eastAsia="it-IT"/>
          <w14:ligatures w14:val="none"/>
        </w:rPr>
        <w:t xml:space="preserve"> </w:t>
      </w:r>
      <w:r w:rsidR="00F2256E">
        <w:rPr>
          <w:rFonts w:ascii="Century Gothic" w:eastAsia="Times New Roman" w:hAnsi="Century Gothic" w:cs="Times New Roman"/>
          <w:kern w:val="0"/>
          <w:sz w:val="24"/>
          <w:szCs w:val="24"/>
          <w:lang w:eastAsia="it-IT"/>
          <w14:ligatures w14:val="none"/>
        </w:rPr>
        <w:t>al</w:t>
      </w:r>
      <w:r w:rsidRPr="00EA3F8D">
        <w:rPr>
          <w:rFonts w:ascii="Century Gothic" w:eastAsia="Times New Roman" w:hAnsi="Century Gothic" w:cs="Times New Roman"/>
          <w:kern w:val="0"/>
          <w:sz w:val="24"/>
          <w:szCs w:val="24"/>
          <w:lang w:eastAsia="it-IT"/>
          <w14:ligatures w14:val="none"/>
        </w:rPr>
        <w:t xml:space="preserve"> Mercadante, </w:t>
      </w:r>
      <w:r w:rsidR="001F7113">
        <w:rPr>
          <w:rFonts w:ascii="Century Gothic" w:eastAsia="Times New Roman" w:hAnsi="Century Gothic" w:cs="Times New Roman"/>
          <w:kern w:val="0"/>
          <w:sz w:val="24"/>
          <w:szCs w:val="24"/>
          <w:lang w:eastAsia="it-IT"/>
          <w14:ligatures w14:val="none"/>
        </w:rPr>
        <w:t>il</w:t>
      </w:r>
      <w:r w:rsidRPr="00EA3F8D">
        <w:rPr>
          <w:rFonts w:ascii="Century Gothic" w:eastAsia="Times New Roman" w:hAnsi="Century Gothic" w:cs="Times New Roman"/>
          <w:kern w:val="0"/>
          <w:sz w:val="24"/>
          <w:szCs w:val="24"/>
          <w:lang w:eastAsia="it-IT"/>
          <w14:ligatures w14:val="none"/>
        </w:rPr>
        <w:t xml:space="preserve"> </w:t>
      </w:r>
      <w:r w:rsidRPr="00EA3F8D">
        <w:rPr>
          <w:rFonts w:ascii="Century Gothic" w:eastAsia="Times New Roman" w:hAnsi="Century Gothic" w:cs="Times New Roman"/>
          <w:b/>
          <w:bCs/>
          <w:kern w:val="0"/>
          <w:sz w:val="24"/>
          <w:szCs w:val="24"/>
          <w:lang w:eastAsia="it-IT"/>
          <w14:ligatures w14:val="none"/>
        </w:rPr>
        <w:t>22 ottobre</w:t>
      </w:r>
      <w:r w:rsidRPr="00EA3F8D">
        <w:rPr>
          <w:rFonts w:ascii="Century Gothic" w:eastAsia="Times New Roman" w:hAnsi="Century Gothic" w:cs="Times New Roman"/>
          <w:kern w:val="0"/>
          <w:sz w:val="24"/>
          <w:szCs w:val="24"/>
          <w:lang w:eastAsia="it-IT"/>
          <w14:ligatures w14:val="none"/>
        </w:rPr>
        <w:t>,</w:t>
      </w:r>
      <w:r w:rsidR="001F7113">
        <w:rPr>
          <w:rFonts w:ascii="Century Gothic" w:eastAsia="Times New Roman" w:hAnsi="Century Gothic" w:cs="Times New Roman"/>
          <w:kern w:val="0"/>
          <w:sz w:val="24"/>
          <w:szCs w:val="24"/>
          <w:lang w:eastAsia="it-IT"/>
          <w14:ligatures w14:val="none"/>
        </w:rPr>
        <w:t xml:space="preserve"> con repliche fino al 24,</w:t>
      </w:r>
      <w:r w:rsidRPr="00EA3F8D">
        <w:rPr>
          <w:rFonts w:ascii="Century Gothic" w:eastAsia="Times New Roman" w:hAnsi="Century Gothic" w:cs="Times New Roman"/>
          <w:kern w:val="0"/>
          <w:sz w:val="24"/>
          <w:szCs w:val="24"/>
          <w:lang w:eastAsia="it-IT"/>
          <w14:ligatures w14:val="none"/>
        </w:rPr>
        <w:t xml:space="preserve"> </w:t>
      </w:r>
      <w:r w:rsidRPr="00C65AC3">
        <w:rPr>
          <w:rFonts w:ascii="Century Gothic" w:eastAsia="Times New Roman" w:hAnsi="Century Gothic" w:cs="Times New Roman"/>
          <w:b/>
          <w:bCs/>
          <w:i/>
          <w:iCs/>
          <w:kern w:val="0"/>
          <w:sz w:val="24"/>
          <w:szCs w:val="24"/>
          <w:lang w:eastAsia="it-IT"/>
          <w14:ligatures w14:val="none"/>
        </w:rPr>
        <w:t>L</w:t>
      </w:r>
      <w:r w:rsidR="00C65AC3">
        <w:rPr>
          <w:rFonts w:ascii="Century Gothic" w:eastAsia="Times New Roman" w:hAnsi="Century Gothic" w:cs="Times New Roman"/>
          <w:b/>
          <w:bCs/>
          <w:i/>
          <w:iCs/>
          <w:kern w:val="0"/>
          <w:sz w:val="24"/>
          <w:szCs w:val="24"/>
          <w:lang w:eastAsia="it-IT"/>
          <w14:ligatures w14:val="none"/>
        </w:rPr>
        <w:t>A DISTANCE</w:t>
      </w:r>
      <w:r w:rsidR="001F7113">
        <w:rPr>
          <w:rFonts w:ascii="Century Gothic" w:eastAsia="Times New Roman" w:hAnsi="Century Gothic" w:cs="Times New Roman"/>
          <w:b/>
          <w:bCs/>
          <w:i/>
          <w:iCs/>
          <w:kern w:val="0"/>
          <w:sz w:val="24"/>
          <w:szCs w:val="24"/>
          <w:lang w:eastAsia="it-IT"/>
          <w14:ligatures w14:val="none"/>
        </w:rPr>
        <w:t>,</w:t>
      </w:r>
      <w:r w:rsidRPr="00EA3F8D">
        <w:rPr>
          <w:rFonts w:ascii="Century Gothic" w:eastAsia="Times New Roman" w:hAnsi="Century Gothic" w:cs="Times New Roman"/>
          <w:kern w:val="0"/>
          <w:sz w:val="24"/>
          <w:szCs w:val="24"/>
          <w:lang w:eastAsia="it-IT"/>
          <w14:ligatures w14:val="none"/>
        </w:rPr>
        <w:t xml:space="preserve"> di </w:t>
      </w:r>
      <w:r w:rsidRPr="00EA3F8D">
        <w:rPr>
          <w:rFonts w:ascii="Century Gothic" w:eastAsia="Times New Roman" w:hAnsi="Century Gothic" w:cs="Times New Roman"/>
          <w:b/>
          <w:bCs/>
          <w:kern w:val="0"/>
          <w:sz w:val="24"/>
          <w:szCs w:val="24"/>
          <w:lang w:eastAsia="it-IT"/>
          <w14:ligatures w14:val="none"/>
        </w:rPr>
        <w:t>Tiago Rodrigues</w:t>
      </w:r>
      <w:r w:rsidRPr="00EA3F8D">
        <w:rPr>
          <w:rFonts w:ascii="Century Gothic" w:eastAsia="Times New Roman" w:hAnsi="Century Gothic" w:cs="Times New Roman"/>
          <w:kern w:val="0"/>
          <w:sz w:val="24"/>
          <w:szCs w:val="24"/>
          <w:lang w:eastAsia="it-IT"/>
          <w14:ligatures w14:val="none"/>
        </w:rPr>
        <w:t xml:space="preserve">, </w:t>
      </w:r>
      <w:r w:rsidR="00970D80">
        <w:rPr>
          <w:rFonts w:ascii="Century Gothic" w:eastAsia="Times New Roman" w:hAnsi="Century Gothic" w:cs="Times New Roman"/>
          <w:kern w:val="0"/>
          <w:sz w:val="24"/>
          <w:szCs w:val="24"/>
          <w:lang w:eastAsia="it-IT"/>
          <w14:ligatures w14:val="none"/>
        </w:rPr>
        <w:t>regista, dramma</w:t>
      </w:r>
      <w:r w:rsidR="00575196">
        <w:rPr>
          <w:rFonts w:ascii="Century Gothic" w:eastAsia="Times New Roman" w:hAnsi="Century Gothic" w:cs="Times New Roman"/>
          <w:kern w:val="0"/>
          <w:sz w:val="24"/>
          <w:szCs w:val="24"/>
          <w:lang w:eastAsia="it-IT"/>
          <w14:ligatures w14:val="none"/>
        </w:rPr>
        <w:t>t</w:t>
      </w:r>
      <w:r w:rsidR="00970D80">
        <w:rPr>
          <w:rFonts w:ascii="Century Gothic" w:eastAsia="Times New Roman" w:hAnsi="Century Gothic" w:cs="Times New Roman"/>
          <w:kern w:val="0"/>
          <w:sz w:val="24"/>
          <w:szCs w:val="24"/>
          <w:lang w:eastAsia="it-IT"/>
          <w14:ligatures w14:val="none"/>
        </w:rPr>
        <w:t>urgo e attuale direttore de</w:t>
      </w:r>
      <w:r w:rsidR="001F7113">
        <w:rPr>
          <w:rFonts w:ascii="Century Gothic" w:eastAsia="Times New Roman" w:hAnsi="Century Gothic" w:cs="Times New Roman"/>
          <w:kern w:val="0"/>
          <w:sz w:val="24"/>
          <w:szCs w:val="24"/>
          <w:lang w:eastAsia="it-IT"/>
          <w14:ligatures w14:val="none"/>
        </w:rPr>
        <w:t>l</w:t>
      </w:r>
      <w:r w:rsidR="00970D80">
        <w:rPr>
          <w:rFonts w:ascii="Century Gothic" w:eastAsia="Times New Roman" w:hAnsi="Century Gothic" w:cs="Times New Roman"/>
          <w:kern w:val="0"/>
          <w:sz w:val="24"/>
          <w:szCs w:val="24"/>
          <w:lang w:eastAsia="it-IT"/>
          <w14:ligatures w14:val="none"/>
        </w:rPr>
        <w:t xml:space="preserve"> Fest</w:t>
      </w:r>
      <w:r w:rsidR="00575196">
        <w:rPr>
          <w:rFonts w:ascii="Century Gothic" w:eastAsia="Times New Roman" w:hAnsi="Century Gothic" w:cs="Times New Roman"/>
          <w:kern w:val="0"/>
          <w:sz w:val="24"/>
          <w:szCs w:val="24"/>
          <w:lang w:eastAsia="it-IT"/>
          <w14:ligatures w14:val="none"/>
        </w:rPr>
        <w:t>i</w:t>
      </w:r>
      <w:r w:rsidR="00970D80">
        <w:rPr>
          <w:rFonts w:ascii="Century Gothic" w:eastAsia="Times New Roman" w:hAnsi="Century Gothic" w:cs="Times New Roman"/>
          <w:kern w:val="0"/>
          <w:sz w:val="24"/>
          <w:szCs w:val="24"/>
          <w:lang w:eastAsia="it-IT"/>
          <w14:ligatures w14:val="none"/>
        </w:rPr>
        <w:t xml:space="preserve">val </w:t>
      </w:r>
      <w:r w:rsidR="001F7113">
        <w:rPr>
          <w:rFonts w:ascii="Century Gothic" w:eastAsia="Times New Roman" w:hAnsi="Century Gothic" w:cs="Times New Roman"/>
          <w:kern w:val="0"/>
          <w:sz w:val="24"/>
          <w:szCs w:val="24"/>
          <w:lang w:eastAsia="it-IT"/>
          <w14:ligatures w14:val="none"/>
        </w:rPr>
        <w:t>d</w:t>
      </w:r>
      <w:r w:rsidR="00970D80">
        <w:rPr>
          <w:rFonts w:ascii="Century Gothic" w:eastAsia="Times New Roman" w:hAnsi="Century Gothic" w:cs="Times New Roman"/>
          <w:kern w:val="0"/>
          <w:sz w:val="24"/>
          <w:szCs w:val="24"/>
          <w:lang w:eastAsia="it-IT"/>
          <w14:ligatures w14:val="none"/>
        </w:rPr>
        <w:t xml:space="preserve">’Avignon, una </w:t>
      </w:r>
      <w:r w:rsidRPr="00EA3F8D">
        <w:rPr>
          <w:rFonts w:ascii="Century Gothic" w:eastAsia="Times New Roman" w:hAnsi="Century Gothic" w:cs="Times New Roman"/>
          <w:kern w:val="0"/>
          <w:sz w:val="24"/>
          <w:szCs w:val="24"/>
          <w:lang w:eastAsia="it-IT"/>
          <w14:ligatures w14:val="none"/>
        </w:rPr>
        <w:t>produzione internazionale che segna una delle prime nazionali più attese</w:t>
      </w:r>
      <w:r w:rsidR="001F7113">
        <w:rPr>
          <w:rFonts w:ascii="Century Gothic" w:eastAsia="Times New Roman" w:hAnsi="Century Gothic" w:cs="Times New Roman"/>
          <w:kern w:val="0"/>
          <w:sz w:val="24"/>
          <w:szCs w:val="24"/>
          <w:lang w:eastAsia="it-IT"/>
          <w14:ligatures w14:val="none"/>
        </w:rPr>
        <w:t xml:space="preserve"> della </w:t>
      </w:r>
      <w:r w:rsidR="00722E02">
        <w:rPr>
          <w:rFonts w:ascii="Century Gothic" w:eastAsia="Times New Roman" w:hAnsi="Century Gothic" w:cs="Times New Roman"/>
          <w:kern w:val="0"/>
          <w:sz w:val="24"/>
          <w:szCs w:val="24"/>
          <w:lang w:eastAsia="it-IT"/>
          <w14:ligatures w14:val="none"/>
        </w:rPr>
        <w:t xml:space="preserve">prossima </w:t>
      </w:r>
      <w:r w:rsidR="001F7113">
        <w:rPr>
          <w:rFonts w:ascii="Century Gothic" w:eastAsia="Times New Roman" w:hAnsi="Century Gothic" w:cs="Times New Roman"/>
          <w:kern w:val="0"/>
          <w:sz w:val="24"/>
          <w:szCs w:val="24"/>
          <w:lang w:eastAsia="it-IT"/>
          <w14:ligatures w14:val="none"/>
        </w:rPr>
        <w:t>Stagione</w:t>
      </w:r>
      <w:r w:rsidRPr="00EA3F8D">
        <w:rPr>
          <w:rFonts w:ascii="Century Gothic" w:eastAsia="Times New Roman" w:hAnsi="Century Gothic" w:cs="Times New Roman"/>
          <w:kern w:val="0"/>
          <w:sz w:val="24"/>
          <w:szCs w:val="24"/>
          <w:lang w:eastAsia="it-IT"/>
          <w14:ligatures w14:val="none"/>
        </w:rPr>
        <w:t>.</w:t>
      </w:r>
      <w:r w:rsidRPr="00B139ED">
        <w:rPr>
          <w:rFonts w:ascii="Century Gothic" w:eastAsia="Times New Roman" w:hAnsi="Century Gothic" w:cs="Times New Roman"/>
          <w:kern w:val="0"/>
          <w:sz w:val="24"/>
          <w:szCs w:val="24"/>
          <w:lang w:eastAsia="it-IT"/>
          <w14:ligatures w14:val="none"/>
        </w:rPr>
        <w:t xml:space="preserve"> </w:t>
      </w:r>
    </w:p>
    <w:p w14:paraId="7A474748" w14:textId="77777777" w:rsidR="001F7113" w:rsidRDefault="00EA3F8D" w:rsidP="00346264">
      <w:pPr>
        <w:spacing w:after="0" w:line="240" w:lineRule="auto"/>
        <w:jc w:val="both"/>
        <w:rPr>
          <w:rFonts w:ascii="Century Gothic" w:eastAsia="Times New Roman" w:hAnsi="Century Gothic" w:cs="Times New Roman"/>
          <w:kern w:val="0"/>
          <w:sz w:val="24"/>
          <w:szCs w:val="24"/>
          <w:lang w:eastAsia="it-IT"/>
          <w14:ligatures w14:val="none"/>
        </w:rPr>
      </w:pPr>
      <w:r w:rsidRPr="00EA3F8D">
        <w:rPr>
          <w:rFonts w:ascii="Century Gothic" w:eastAsia="Times New Roman" w:hAnsi="Century Gothic" w:cs="Times New Roman"/>
          <w:kern w:val="0"/>
          <w:sz w:val="24"/>
          <w:szCs w:val="24"/>
          <w:lang w:eastAsia="it-IT"/>
          <w14:ligatures w14:val="none"/>
        </w:rPr>
        <w:t>A seguire</w:t>
      </w:r>
      <w:r w:rsidRPr="00B139ED">
        <w:rPr>
          <w:rFonts w:ascii="Century Gothic" w:eastAsia="Times New Roman" w:hAnsi="Century Gothic" w:cs="Times New Roman"/>
          <w:kern w:val="0"/>
          <w:sz w:val="24"/>
          <w:szCs w:val="24"/>
          <w:lang w:eastAsia="it-IT"/>
          <w14:ligatures w14:val="none"/>
        </w:rPr>
        <w:t xml:space="preserve"> </w:t>
      </w:r>
      <w:r w:rsidRPr="001F7113">
        <w:rPr>
          <w:rFonts w:ascii="Century Gothic" w:eastAsia="Times New Roman" w:hAnsi="Century Gothic" w:cs="Times New Roman"/>
          <w:b/>
          <w:bCs/>
          <w:i/>
          <w:iCs/>
          <w:kern w:val="0"/>
          <w:sz w:val="24"/>
          <w:szCs w:val="24"/>
          <w:lang w:eastAsia="it-IT"/>
          <w14:ligatures w14:val="none"/>
        </w:rPr>
        <w:t>LA STORIA È QUESTA - IL PROCESSO DI GIOVANNA D’ARCO</w:t>
      </w:r>
      <w:r w:rsidRPr="00B139ED">
        <w:rPr>
          <w:rFonts w:ascii="Century Gothic" w:eastAsia="Times New Roman" w:hAnsi="Century Gothic" w:cs="Times New Roman"/>
          <w:kern w:val="0"/>
          <w:sz w:val="24"/>
          <w:szCs w:val="24"/>
          <w:lang w:eastAsia="it-IT"/>
          <w14:ligatures w14:val="none"/>
        </w:rPr>
        <w:t xml:space="preserve"> (29 ottobre - 9 novembre), </w:t>
      </w:r>
      <w:r w:rsidR="00970D80">
        <w:rPr>
          <w:rFonts w:ascii="Century Gothic" w:eastAsia="Times New Roman" w:hAnsi="Century Gothic" w:cs="Times New Roman"/>
          <w:kern w:val="0"/>
          <w:sz w:val="24"/>
          <w:szCs w:val="24"/>
          <w:lang w:eastAsia="it-IT"/>
          <w14:ligatures w14:val="none"/>
        </w:rPr>
        <w:t xml:space="preserve">tre voci autorevoli del panorama culturale contemporaneo insieme per una </w:t>
      </w:r>
      <w:r w:rsidRPr="00B139ED">
        <w:rPr>
          <w:rFonts w:ascii="Century Gothic" w:eastAsia="Times New Roman" w:hAnsi="Century Gothic" w:cs="Times New Roman"/>
          <w:kern w:val="0"/>
          <w:sz w:val="24"/>
          <w:szCs w:val="24"/>
          <w:lang w:eastAsia="it-IT"/>
          <w14:ligatures w14:val="none"/>
        </w:rPr>
        <w:t>prima assoluta</w:t>
      </w:r>
      <w:r w:rsidR="00970D80">
        <w:rPr>
          <w:rFonts w:ascii="Century Gothic" w:eastAsia="Times New Roman" w:hAnsi="Century Gothic" w:cs="Times New Roman"/>
          <w:kern w:val="0"/>
          <w:sz w:val="24"/>
          <w:szCs w:val="24"/>
          <w:lang w:eastAsia="it-IT"/>
          <w14:ligatures w14:val="none"/>
        </w:rPr>
        <w:t xml:space="preserve">. Il testo di </w:t>
      </w:r>
      <w:r w:rsidRPr="00F502DB">
        <w:rPr>
          <w:rFonts w:ascii="Century Gothic" w:eastAsia="Times New Roman" w:hAnsi="Century Gothic" w:cs="Times New Roman"/>
          <w:b/>
          <w:bCs/>
          <w:kern w:val="0"/>
          <w:sz w:val="24"/>
          <w:szCs w:val="24"/>
          <w:lang w:eastAsia="it-IT"/>
          <w14:ligatures w14:val="none"/>
        </w:rPr>
        <w:t xml:space="preserve">Teresa Cremisi </w:t>
      </w:r>
      <w:r w:rsidRPr="001F7113">
        <w:rPr>
          <w:rFonts w:ascii="Century Gothic" w:eastAsia="Times New Roman" w:hAnsi="Century Gothic" w:cs="Times New Roman"/>
          <w:kern w:val="0"/>
          <w:sz w:val="24"/>
          <w:szCs w:val="24"/>
          <w:lang w:eastAsia="it-IT"/>
          <w14:ligatures w14:val="none"/>
        </w:rPr>
        <w:t>e</w:t>
      </w:r>
      <w:r w:rsidRPr="00F502DB">
        <w:rPr>
          <w:rFonts w:ascii="Century Gothic" w:eastAsia="Times New Roman" w:hAnsi="Century Gothic" w:cs="Times New Roman"/>
          <w:b/>
          <w:bCs/>
          <w:kern w:val="0"/>
          <w:sz w:val="24"/>
          <w:szCs w:val="24"/>
          <w:lang w:eastAsia="it-IT"/>
          <w14:ligatures w14:val="none"/>
        </w:rPr>
        <w:t xml:space="preserve"> Chiara Valerio</w:t>
      </w:r>
      <w:r w:rsidR="00970D80">
        <w:rPr>
          <w:rFonts w:ascii="Century Gothic" w:eastAsia="Times New Roman" w:hAnsi="Century Gothic" w:cs="Times New Roman"/>
          <w:kern w:val="0"/>
          <w:sz w:val="24"/>
          <w:szCs w:val="24"/>
          <w:lang w:eastAsia="it-IT"/>
          <w14:ligatures w14:val="none"/>
        </w:rPr>
        <w:t xml:space="preserve"> è </w:t>
      </w:r>
      <w:r w:rsidRPr="00B139ED">
        <w:rPr>
          <w:rFonts w:ascii="Century Gothic" w:eastAsia="Times New Roman" w:hAnsi="Century Gothic" w:cs="Times New Roman"/>
          <w:kern w:val="0"/>
          <w:sz w:val="24"/>
          <w:szCs w:val="24"/>
          <w:lang w:eastAsia="it-IT"/>
          <w14:ligatures w14:val="none"/>
        </w:rPr>
        <w:t>dirett</w:t>
      </w:r>
      <w:r w:rsidR="00970D80">
        <w:rPr>
          <w:rFonts w:ascii="Century Gothic" w:eastAsia="Times New Roman" w:hAnsi="Century Gothic" w:cs="Times New Roman"/>
          <w:kern w:val="0"/>
          <w:sz w:val="24"/>
          <w:szCs w:val="24"/>
          <w:lang w:eastAsia="it-IT"/>
          <w14:ligatures w14:val="none"/>
        </w:rPr>
        <w:t>o</w:t>
      </w:r>
      <w:r w:rsidRPr="00B139ED">
        <w:rPr>
          <w:rFonts w:ascii="Century Gothic" w:eastAsia="Times New Roman" w:hAnsi="Century Gothic" w:cs="Times New Roman"/>
          <w:kern w:val="0"/>
          <w:sz w:val="24"/>
          <w:szCs w:val="24"/>
          <w:lang w:eastAsia="it-IT"/>
          <w14:ligatures w14:val="none"/>
        </w:rPr>
        <w:t xml:space="preserve"> da </w:t>
      </w:r>
      <w:r w:rsidRPr="00F502DB">
        <w:rPr>
          <w:rFonts w:ascii="Century Gothic" w:eastAsia="Times New Roman" w:hAnsi="Century Gothic" w:cs="Times New Roman"/>
          <w:b/>
          <w:bCs/>
          <w:kern w:val="0"/>
          <w:sz w:val="24"/>
          <w:szCs w:val="24"/>
          <w:lang w:eastAsia="it-IT"/>
          <w14:ligatures w14:val="none"/>
        </w:rPr>
        <w:t>Liv Ferracchiati</w:t>
      </w:r>
      <w:r w:rsidRPr="00B139ED">
        <w:rPr>
          <w:rFonts w:ascii="Century Gothic" w:eastAsia="Times New Roman" w:hAnsi="Century Gothic" w:cs="Times New Roman"/>
          <w:kern w:val="0"/>
          <w:sz w:val="24"/>
          <w:szCs w:val="24"/>
          <w:lang w:eastAsia="it-IT"/>
          <w14:ligatures w14:val="none"/>
        </w:rPr>
        <w:t xml:space="preserve">. Un dialogo fra passato e presente che </w:t>
      </w:r>
      <w:r w:rsidR="00970D80">
        <w:rPr>
          <w:rFonts w:ascii="Century Gothic" w:eastAsia="Times New Roman" w:hAnsi="Century Gothic" w:cs="Times New Roman"/>
          <w:kern w:val="0"/>
          <w:sz w:val="24"/>
          <w:szCs w:val="24"/>
          <w:lang w:eastAsia="it-IT"/>
          <w14:ligatures w14:val="none"/>
        </w:rPr>
        <w:t>vede</w:t>
      </w:r>
      <w:r w:rsidRPr="00B139ED">
        <w:rPr>
          <w:rFonts w:ascii="Century Gothic" w:eastAsia="Times New Roman" w:hAnsi="Century Gothic" w:cs="Times New Roman"/>
          <w:kern w:val="0"/>
          <w:sz w:val="24"/>
          <w:szCs w:val="24"/>
          <w:lang w:eastAsia="it-IT"/>
          <w14:ligatures w14:val="none"/>
        </w:rPr>
        <w:t xml:space="preserve"> la figura </w:t>
      </w:r>
      <w:r w:rsidR="00970D80">
        <w:rPr>
          <w:rFonts w:ascii="Century Gothic" w:eastAsia="Times New Roman" w:hAnsi="Century Gothic" w:cs="Times New Roman"/>
          <w:kern w:val="0"/>
          <w:sz w:val="24"/>
          <w:szCs w:val="24"/>
          <w:lang w:eastAsia="it-IT"/>
          <w14:ligatures w14:val="none"/>
        </w:rPr>
        <w:t xml:space="preserve">tragica e rivoluzionaria </w:t>
      </w:r>
      <w:r w:rsidRPr="00B139ED">
        <w:rPr>
          <w:rFonts w:ascii="Century Gothic" w:eastAsia="Times New Roman" w:hAnsi="Century Gothic" w:cs="Times New Roman"/>
          <w:kern w:val="0"/>
          <w:sz w:val="24"/>
          <w:szCs w:val="24"/>
          <w:lang w:eastAsia="it-IT"/>
          <w14:ligatures w14:val="none"/>
        </w:rPr>
        <w:t>di Giovanna d'Arco</w:t>
      </w:r>
      <w:r w:rsidR="00970D80">
        <w:rPr>
          <w:rFonts w:ascii="Century Gothic" w:eastAsia="Times New Roman" w:hAnsi="Century Gothic" w:cs="Times New Roman"/>
          <w:kern w:val="0"/>
          <w:sz w:val="24"/>
          <w:szCs w:val="24"/>
          <w:lang w:eastAsia="it-IT"/>
          <w14:ligatures w14:val="none"/>
        </w:rPr>
        <w:t xml:space="preserve"> sola davanti al giudizio del pote</w:t>
      </w:r>
      <w:r w:rsidR="00C65AC3">
        <w:rPr>
          <w:rFonts w:ascii="Century Gothic" w:eastAsia="Times New Roman" w:hAnsi="Century Gothic" w:cs="Times New Roman"/>
          <w:kern w:val="0"/>
          <w:sz w:val="24"/>
          <w:szCs w:val="24"/>
          <w:lang w:eastAsia="it-IT"/>
          <w14:ligatures w14:val="none"/>
        </w:rPr>
        <w:t>r</w:t>
      </w:r>
      <w:r w:rsidR="00970D80">
        <w:rPr>
          <w:rFonts w:ascii="Century Gothic" w:eastAsia="Times New Roman" w:hAnsi="Century Gothic" w:cs="Times New Roman"/>
          <w:kern w:val="0"/>
          <w:sz w:val="24"/>
          <w:szCs w:val="24"/>
          <w:lang w:eastAsia="it-IT"/>
          <w14:ligatures w14:val="none"/>
        </w:rPr>
        <w:t>e.</w:t>
      </w:r>
    </w:p>
    <w:p w14:paraId="249A9018" w14:textId="0B1F004F" w:rsidR="001F7113" w:rsidRDefault="00EA3F8D" w:rsidP="00346264">
      <w:pPr>
        <w:spacing w:after="0" w:line="240" w:lineRule="auto"/>
        <w:jc w:val="both"/>
        <w:rPr>
          <w:rFonts w:ascii="Century Gothic" w:hAnsi="Century Gothic"/>
          <w:sz w:val="24"/>
          <w:szCs w:val="24"/>
        </w:rPr>
      </w:pPr>
      <w:r w:rsidRPr="00B139ED">
        <w:rPr>
          <w:rFonts w:ascii="Century Gothic" w:eastAsia="Times New Roman" w:hAnsi="Century Gothic" w:cs="Times New Roman"/>
          <w:kern w:val="0"/>
          <w:sz w:val="24"/>
          <w:szCs w:val="24"/>
          <w:lang w:eastAsia="it-IT"/>
          <w14:ligatures w14:val="none"/>
        </w:rPr>
        <w:t>Dal 10 dicembre</w:t>
      </w:r>
      <w:r w:rsidR="001F7113">
        <w:rPr>
          <w:rFonts w:ascii="Century Gothic" w:eastAsia="Times New Roman" w:hAnsi="Century Gothic" w:cs="Times New Roman"/>
          <w:kern w:val="0"/>
          <w:sz w:val="24"/>
          <w:szCs w:val="24"/>
          <w:lang w:eastAsia="it-IT"/>
          <w14:ligatures w14:val="none"/>
        </w:rPr>
        <w:t xml:space="preserve"> 2025</w:t>
      </w:r>
      <w:r w:rsidRPr="00B139ED">
        <w:rPr>
          <w:rFonts w:ascii="Century Gothic" w:eastAsia="Times New Roman" w:hAnsi="Century Gothic" w:cs="Times New Roman"/>
          <w:kern w:val="0"/>
          <w:sz w:val="24"/>
          <w:szCs w:val="24"/>
          <w:lang w:eastAsia="it-IT"/>
          <w14:ligatures w14:val="none"/>
        </w:rPr>
        <w:t xml:space="preserve"> al 6 gennaio</w:t>
      </w:r>
      <w:r w:rsidR="001F7113">
        <w:rPr>
          <w:rFonts w:ascii="Century Gothic" w:eastAsia="Times New Roman" w:hAnsi="Century Gothic" w:cs="Times New Roman"/>
          <w:kern w:val="0"/>
          <w:sz w:val="24"/>
          <w:szCs w:val="24"/>
          <w:lang w:eastAsia="it-IT"/>
          <w14:ligatures w14:val="none"/>
        </w:rPr>
        <w:t xml:space="preserve"> 2026 in scena </w:t>
      </w:r>
      <w:r w:rsidRPr="00F2256E">
        <w:rPr>
          <w:rStyle w:val="Enfasicorsivo"/>
          <w:rFonts w:ascii="Century Gothic" w:hAnsi="Century Gothic"/>
          <w:b/>
          <w:bCs/>
          <w:sz w:val="24"/>
          <w:szCs w:val="24"/>
        </w:rPr>
        <w:t>NON POSSO NARRARE LA MIA VITA</w:t>
      </w:r>
      <w:r w:rsidRPr="00B139ED">
        <w:rPr>
          <w:rFonts w:ascii="Century Gothic" w:hAnsi="Century Gothic"/>
          <w:sz w:val="24"/>
          <w:szCs w:val="24"/>
        </w:rPr>
        <w:t>,</w:t>
      </w:r>
      <w:r w:rsidR="00970D80">
        <w:rPr>
          <w:rFonts w:ascii="Century Gothic" w:hAnsi="Century Gothic"/>
          <w:sz w:val="24"/>
          <w:szCs w:val="24"/>
        </w:rPr>
        <w:t xml:space="preserve"> a quasi due anni dalla scomparsa di </w:t>
      </w:r>
      <w:r w:rsidR="00970D80" w:rsidRPr="00F502DB">
        <w:rPr>
          <w:rFonts w:ascii="Century Gothic" w:hAnsi="Century Gothic"/>
          <w:b/>
          <w:bCs/>
          <w:sz w:val="24"/>
          <w:szCs w:val="24"/>
        </w:rPr>
        <w:t>Enzo Moscato</w:t>
      </w:r>
      <w:r w:rsidR="00970D80">
        <w:rPr>
          <w:rFonts w:ascii="Century Gothic" w:hAnsi="Century Gothic"/>
          <w:sz w:val="24"/>
          <w:szCs w:val="24"/>
        </w:rPr>
        <w:t xml:space="preserve"> il direttore del Teatro di Napoli,</w:t>
      </w:r>
      <w:r w:rsidRPr="00B139ED">
        <w:rPr>
          <w:rFonts w:ascii="Century Gothic" w:hAnsi="Century Gothic"/>
          <w:sz w:val="24"/>
          <w:szCs w:val="24"/>
        </w:rPr>
        <w:t xml:space="preserve"> </w:t>
      </w:r>
      <w:r w:rsidRPr="00F502DB">
        <w:rPr>
          <w:rFonts w:ascii="Century Gothic" w:hAnsi="Century Gothic"/>
          <w:b/>
          <w:bCs/>
          <w:sz w:val="24"/>
          <w:szCs w:val="24"/>
        </w:rPr>
        <w:t>Roberto Andò</w:t>
      </w:r>
      <w:r w:rsidR="00970D80">
        <w:rPr>
          <w:rFonts w:ascii="Century Gothic" w:hAnsi="Century Gothic"/>
          <w:sz w:val="24"/>
          <w:szCs w:val="24"/>
        </w:rPr>
        <w:t>, gli</w:t>
      </w:r>
      <w:r w:rsidRPr="00B139ED">
        <w:rPr>
          <w:rFonts w:ascii="Century Gothic" w:hAnsi="Century Gothic"/>
          <w:sz w:val="24"/>
          <w:szCs w:val="24"/>
        </w:rPr>
        <w:t xml:space="preserve"> rende omaggio </w:t>
      </w:r>
      <w:r w:rsidR="00970D80">
        <w:rPr>
          <w:rFonts w:ascii="Century Gothic" w:hAnsi="Century Gothic"/>
          <w:sz w:val="24"/>
          <w:szCs w:val="24"/>
        </w:rPr>
        <w:t>con</w:t>
      </w:r>
      <w:r w:rsidRPr="00B139ED">
        <w:rPr>
          <w:rFonts w:ascii="Century Gothic" w:hAnsi="Century Gothic"/>
          <w:sz w:val="24"/>
          <w:szCs w:val="24"/>
        </w:rPr>
        <w:t xml:space="preserve"> uno spettacolo </w:t>
      </w:r>
      <w:r w:rsidR="00970D80">
        <w:rPr>
          <w:rFonts w:ascii="Century Gothic" w:hAnsi="Century Gothic"/>
          <w:sz w:val="24"/>
          <w:szCs w:val="24"/>
        </w:rPr>
        <w:t xml:space="preserve">che intreccia i testi più rappresentativi di Moscato </w:t>
      </w:r>
      <w:r w:rsidRPr="00B139ED">
        <w:rPr>
          <w:rFonts w:ascii="Century Gothic" w:hAnsi="Century Gothic"/>
          <w:sz w:val="24"/>
          <w:szCs w:val="24"/>
        </w:rPr>
        <w:t xml:space="preserve">con un cast d'eccezione composto </w:t>
      </w:r>
      <w:r w:rsidRPr="001F7113">
        <w:rPr>
          <w:rFonts w:ascii="Century Gothic" w:hAnsi="Century Gothic"/>
          <w:sz w:val="24"/>
          <w:szCs w:val="24"/>
        </w:rPr>
        <w:t>da</w:t>
      </w:r>
      <w:r w:rsidRPr="00F502DB">
        <w:rPr>
          <w:rFonts w:ascii="Century Gothic" w:hAnsi="Century Gothic"/>
          <w:b/>
          <w:bCs/>
          <w:sz w:val="24"/>
          <w:szCs w:val="24"/>
        </w:rPr>
        <w:t xml:space="preserve"> Lino Musella, </w:t>
      </w:r>
      <w:r w:rsidR="00970D80" w:rsidRPr="00F502DB">
        <w:rPr>
          <w:rFonts w:ascii="Century Gothic" w:hAnsi="Century Gothic"/>
          <w:b/>
          <w:bCs/>
          <w:sz w:val="24"/>
          <w:szCs w:val="24"/>
        </w:rPr>
        <w:t xml:space="preserve">Cristina Donadio, Giovanni Ludeno, </w:t>
      </w:r>
      <w:r w:rsidRPr="00F502DB">
        <w:rPr>
          <w:rFonts w:ascii="Century Gothic" w:hAnsi="Century Gothic"/>
          <w:b/>
          <w:bCs/>
          <w:sz w:val="24"/>
          <w:szCs w:val="24"/>
        </w:rPr>
        <w:t>To</w:t>
      </w:r>
      <w:r w:rsidR="00970D80" w:rsidRPr="00F502DB">
        <w:rPr>
          <w:rFonts w:ascii="Century Gothic" w:hAnsi="Century Gothic"/>
          <w:b/>
          <w:bCs/>
          <w:sz w:val="24"/>
          <w:szCs w:val="24"/>
        </w:rPr>
        <w:t>n</w:t>
      </w:r>
      <w:r w:rsidRPr="00F502DB">
        <w:rPr>
          <w:rFonts w:ascii="Century Gothic" w:hAnsi="Century Gothic"/>
          <w:b/>
          <w:bCs/>
          <w:sz w:val="24"/>
          <w:szCs w:val="24"/>
        </w:rPr>
        <w:t>ino Taiuti</w:t>
      </w:r>
      <w:r w:rsidR="00970D80" w:rsidRPr="00F502DB">
        <w:rPr>
          <w:rFonts w:ascii="Century Gothic" w:hAnsi="Century Gothic"/>
          <w:b/>
          <w:bCs/>
          <w:sz w:val="24"/>
          <w:szCs w:val="24"/>
        </w:rPr>
        <w:t>.</w:t>
      </w:r>
    </w:p>
    <w:p w14:paraId="3902BF25" w14:textId="1CF44EAD" w:rsidR="001F7113" w:rsidRDefault="0084799D" w:rsidP="00346264">
      <w:pPr>
        <w:spacing w:after="0" w:line="240" w:lineRule="auto"/>
        <w:jc w:val="both"/>
        <w:rPr>
          <w:rFonts w:ascii="Century Gothic" w:hAnsi="Century Gothic"/>
          <w:sz w:val="24"/>
          <w:szCs w:val="24"/>
        </w:rPr>
      </w:pPr>
      <w:r w:rsidRPr="003E4CE5">
        <w:rPr>
          <w:rFonts w:ascii="Century Gothic" w:hAnsi="Century Gothic"/>
          <w:b/>
          <w:bCs/>
          <w:i/>
          <w:iCs/>
          <w:sz w:val="24"/>
          <w:szCs w:val="24"/>
        </w:rPr>
        <w:t>IL LUTTO SI ADDICE AD ELETTRA</w:t>
      </w:r>
      <w:r w:rsidRPr="00B139ED">
        <w:rPr>
          <w:rFonts w:ascii="Century Gothic" w:hAnsi="Century Gothic"/>
          <w:sz w:val="24"/>
          <w:szCs w:val="24"/>
        </w:rPr>
        <w:t xml:space="preserve"> (14-18 gennaio</w:t>
      </w:r>
      <w:r w:rsidR="00F2256E">
        <w:rPr>
          <w:rFonts w:ascii="Century Gothic" w:hAnsi="Century Gothic"/>
          <w:sz w:val="24"/>
          <w:szCs w:val="24"/>
        </w:rPr>
        <w:t>)</w:t>
      </w:r>
      <w:r w:rsidR="001F7113">
        <w:rPr>
          <w:rFonts w:ascii="Century Gothic" w:hAnsi="Century Gothic"/>
          <w:sz w:val="24"/>
          <w:szCs w:val="24"/>
        </w:rPr>
        <w:t>.</w:t>
      </w:r>
      <w:r w:rsidRPr="00B139ED">
        <w:rPr>
          <w:rFonts w:ascii="Century Gothic" w:hAnsi="Century Gothic"/>
          <w:sz w:val="24"/>
          <w:szCs w:val="24"/>
        </w:rPr>
        <w:t xml:space="preserve"> </w:t>
      </w:r>
      <w:r w:rsidRPr="00F502DB">
        <w:rPr>
          <w:rFonts w:ascii="Century Gothic" w:hAnsi="Century Gothic"/>
          <w:b/>
          <w:bCs/>
          <w:sz w:val="24"/>
          <w:szCs w:val="24"/>
        </w:rPr>
        <w:t>Davide Livermore</w:t>
      </w:r>
      <w:r w:rsidRPr="00B139ED">
        <w:rPr>
          <w:rFonts w:ascii="Century Gothic" w:hAnsi="Century Gothic"/>
          <w:sz w:val="24"/>
          <w:szCs w:val="24"/>
        </w:rPr>
        <w:t xml:space="preserve"> dirige un intenso adattamento del dramma di </w:t>
      </w:r>
      <w:r w:rsidRPr="00F502DB">
        <w:rPr>
          <w:rFonts w:ascii="Century Gothic" w:hAnsi="Century Gothic"/>
          <w:b/>
          <w:bCs/>
          <w:sz w:val="24"/>
          <w:szCs w:val="24"/>
        </w:rPr>
        <w:t>Eugene O’Neill</w:t>
      </w:r>
      <w:r w:rsidRPr="00B139ED">
        <w:rPr>
          <w:rFonts w:ascii="Century Gothic" w:hAnsi="Century Gothic"/>
          <w:sz w:val="24"/>
          <w:szCs w:val="24"/>
        </w:rPr>
        <w:t xml:space="preserve">, con </w:t>
      </w:r>
      <w:r w:rsidRPr="00F502DB">
        <w:rPr>
          <w:rFonts w:ascii="Century Gothic" w:hAnsi="Century Gothic"/>
          <w:b/>
          <w:bCs/>
          <w:sz w:val="24"/>
          <w:szCs w:val="24"/>
        </w:rPr>
        <w:t xml:space="preserve">Tommaso Ragno </w:t>
      </w:r>
      <w:r w:rsidRPr="001F7113">
        <w:rPr>
          <w:rFonts w:ascii="Century Gothic" w:hAnsi="Century Gothic"/>
          <w:sz w:val="24"/>
          <w:szCs w:val="24"/>
        </w:rPr>
        <w:t>e</w:t>
      </w:r>
      <w:r w:rsidRPr="00F502DB">
        <w:rPr>
          <w:rFonts w:ascii="Century Gothic" w:hAnsi="Century Gothic"/>
          <w:b/>
          <w:bCs/>
          <w:sz w:val="24"/>
          <w:szCs w:val="24"/>
        </w:rPr>
        <w:t xml:space="preserve"> Elisabetta Pozzi</w:t>
      </w:r>
      <w:r w:rsidR="001F7113">
        <w:rPr>
          <w:rFonts w:ascii="Century Gothic" w:hAnsi="Century Gothic"/>
          <w:sz w:val="24"/>
          <w:szCs w:val="24"/>
        </w:rPr>
        <w:t xml:space="preserve"> protagonisti di </w:t>
      </w:r>
      <w:r w:rsidRPr="00B139ED">
        <w:rPr>
          <w:rFonts w:ascii="Century Gothic" w:hAnsi="Century Gothic"/>
          <w:sz w:val="24"/>
          <w:szCs w:val="24"/>
        </w:rPr>
        <w:t>un thriller psicologico di vendetta e segreti familiari.</w:t>
      </w:r>
    </w:p>
    <w:p w14:paraId="67A3337E" w14:textId="3FDF466B" w:rsidR="001F7113" w:rsidRDefault="001F7113" w:rsidP="00346264">
      <w:pPr>
        <w:spacing w:after="0" w:line="240" w:lineRule="auto"/>
        <w:jc w:val="both"/>
        <w:rPr>
          <w:rFonts w:ascii="Century Gothic" w:hAnsi="Century Gothic"/>
          <w:sz w:val="24"/>
          <w:szCs w:val="24"/>
        </w:rPr>
      </w:pPr>
      <w:r>
        <w:rPr>
          <w:rFonts w:ascii="Century Gothic" w:hAnsi="Century Gothic"/>
          <w:sz w:val="24"/>
          <w:szCs w:val="24"/>
        </w:rPr>
        <w:t>Dal 21 gennaio al</w:t>
      </w:r>
      <w:r w:rsidR="00F859F3">
        <w:rPr>
          <w:rFonts w:ascii="Century Gothic" w:hAnsi="Century Gothic"/>
          <w:sz w:val="24"/>
          <w:szCs w:val="24"/>
        </w:rPr>
        <w:t xml:space="preserve"> </w:t>
      </w:r>
      <w:r>
        <w:rPr>
          <w:rFonts w:ascii="Century Gothic" w:hAnsi="Century Gothic"/>
          <w:sz w:val="24"/>
          <w:szCs w:val="24"/>
        </w:rPr>
        <w:t>1</w:t>
      </w:r>
      <w:r w:rsidR="00575196">
        <w:rPr>
          <w:rFonts w:ascii="Century Gothic" w:hAnsi="Century Gothic"/>
          <w:sz w:val="24"/>
          <w:szCs w:val="24"/>
        </w:rPr>
        <w:t xml:space="preserve"> </w:t>
      </w:r>
      <w:r>
        <w:rPr>
          <w:rFonts w:ascii="Century Gothic" w:hAnsi="Century Gothic"/>
          <w:sz w:val="24"/>
          <w:szCs w:val="24"/>
        </w:rPr>
        <w:t>febbraio è</w:t>
      </w:r>
      <w:r w:rsidR="0084799D" w:rsidRPr="00B139ED">
        <w:rPr>
          <w:rFonts w:ascii="Century Gothic" w:hAnsi="Century Gothic"/>
          <w:sz w:val="24"/>
          <w:szCs w:val="24"/>
        </w:rPr>
        <w:t xml:space="preserve"> la volta de </w:t>
      </w:r>
      <w:r w:rsidR="0084799D" w:rsidRPr="003E4CE5">
        <w:rPr>
          <w:rFonts w:ascii="Century Gothic" w:hAnsi="Century Gothic"/>
          <w:b/>
          <w:bCs/>
          <w:i/>
          <w:iCs/>
          <w:sz w:val="24"/>
          <w:szCs w:val="24"/>
        </w:rPr>
        <w:t>IL GABBIANO</w:t>
      </w:r>
      <w:r>
        <w:rPr>
          <w:rFonts w:ascii="Century Gothic" w:hAnsi="Century Gothic"/>
          <w:sz w:val="24"/>
          <w:szCs w:val="24"/>
        </w:rPr>
        <w:t xml:space="preserve">, </w:t>
      </w:r>
      <w:r w:rsidR="00F2256E">
        <w:rPr>
          <w:rFonts w:ascii="Century Gothic" w:hAnsi="Century Gothic"/>
          <w:sz w:val="24"/>
          <w:szCs w:val="24"/>
        </w:rPr>
        <w:t>i</w:t>
      </w:r>
      <w:r w:rsidR="0084799D" w:rsidRPr="00B139ED">
        <w:rPr>
          <w:rFonts w:ascii="Century Gothic" w:hAnsi="Century Gothic"/>
          <w:sz w:val="24"/>
          <w:szCs w:val="24"/>
        </w:rPr>
        <w:t xml:space="preserve">l classico di Čechov torna con la regia di </w:t>
      </w:r>
      <w:r w:rsidR="0084799D" w:rsidRPr="00F502DB">
        <w:rPr>
          <w:rFonts w:ascii="Century Gothic" w:hAnsi="Century Gothic"/>
          <w:b/>
          <w:bCs/>
          <w:sz w:val="24"/>
          <w:szCs w:val="24"/>
        </w:rPr>
        <w:t>Filippo Dini</w:t>
      </w:r>
      <w:r w:rsidR="00D54ABC">
        <w:rPr>
          <w:rFonts w:ascii="Century Gothic" w:hAnsi="Century Gothic"/>
          <w:sz w:val="24"/>
          <w:szCs w:val="24"/>
        </w:rPr>
        <w:t xml:space="preserve"> e protagonista</w:t>
      </w:r>
      <w:r w:rsidR="0084799D" w:rsidRPr="00B139ED">
        <w:rPr>
          <w:rFonts w:ascii="Century Gothic" w:hAnsi="Century Gothic"/>
          <w:sz w:val="24"/>
          <w:szCs w:val="24"/>
        </w:rPr>
        <w:t xml:space="preserve"> </w:t>
      </w:r>
      <w:r w:rsidR="0084799D" w:rsidRPr="00F502DB">
        <w:rPr>
          <w:rFonts w:ascii="Century Gothic" w:hAnsi="Century Gothic"/>
          <w:b/>
          <w:bCs/>
          <w:sz w:val="24"/>
          <w:szCs w:val="24"/>
        </w:rPr>
        <w:t>Giuliana De Sio</w:t>
      </w:r>
      <w:r>
        <w:rPr>
          <w:rFonts w:ascii="Century Gothic" w:hAnsi="Century Gothic"/>
          <w:sz w:val="24"/>
          <w:szCs w:val="24"/>
        </w:rPr>
        <w:t xml:space="preserve">, </w:t>
      </w:r>
      <w:r w:rsidR="00D54ABC">
        <w:rPr>
          <w:rFonts w:ascii="Century Gothic" w:hAnsi="Century Gothic"/>
          <w:sz w:val="24"/>
          <w:szCs w:val="24"/>
        </w:rPr>
        <w:t xml:space="preserve">in </w:t>
      </w:r>
      <w:r w:rsidR="0084799D" w:rsidRPr="00B139ED">
        <w:rPr>
          <w:rFonts w:ascii="Century Gothic" w:hAnsi="Century Gothic"/>
          <w:sz w:val="24"/>
          <w:szCs w:val="24"/>
        </w:rPr>
        <w:t>un'indagine profonda sulle passioni e sulle delusioni dell'animo umano.</w:t>
      </w:r>
    </w:p>
    <w:p w14:paraId="58527F53" w14:textId="77777777" w:rsidR="00C74482" w:rsidRDefault="0084799D" w:rsidP="00346264">
      <w:pPr>
        <w:spacing w:after="0" w:line="240" w:lineRule="auto"/>
        <w:jc w:val="both"/>
        <w:rPr>
          <w:rFonts w:ascii="Century Gothic" w:hAnsi="Century Gothic"/>
          <w:sz w:val="24"/>
          <w:szCs w:val="24"/>
        </w:rPr>
      </w:pPr>
      <w:r w:rsidRPr="003E4CE5">
        <w:rPr>
          <w:rFonts w:ascii="Century Gothic" w:hAnsi="Century Gothic"/>
          <w:b/>
          <w:bCs/>
          <w:i/>
          <w:iCs/>
          <w:sz w:val="24"/>
          <w:szCs w:val="24"/>
        </w:rPr>
        <w:t>I POETI NON CADONO IN PIEDI</w:t>
      </w:r>
      <w:r w:rsidRPr="00B139ED">
        <w:rPr>
          <w:rFonts w:ascii="Century Gothic" w:hAnsi="Century Gothic"/>
          <w:sz w:val="24"/>
          <w:szCs w:val="24"/>
        </w:rPr>
        <w:t xml:space="preserve"> (13-15 febbraio)</w:t>
      </w:r>
      <w:r w:rsidR="00F2256E">
        <w:rPr>
          <w:rFonts w:ascii="Century Gothic" w:hAnsi="Century Gothic"/>
          <w:sz w:val="24"/>
          <w:szCs w:val="24"/>
        </w:rPr>
        <w:t xml:space="preserve">, </w:t>
      </w:r>
      <w:r w:rsidR="00C65AC3">
        <w:rPr>
          <w:rFonts w:ascii="Century Gothic" w:hAnsi="Century Gothic"/>
          <w:sz w:val="24"/>
          <w:szCs w:val="24"/>
        </w:rPr>
        <w:t>o</w:t>
      </w:r>
      <w:r w:rsidRPr="00B139ED">
        <w:rPr>
          <w:rFonts w:ascii="Century Gothic" w:hAnsi="Century Gothic"/>
          <w:sz w:val="24"/>
          <w:szCs w:val="24"/>
        </w:rPr>
        <w:t xml:space="preserve">maggio visionario di </w:t>
      </w:r>
      <w:r w:rsidRPr="00F502DB">
        <w:rPr>
          <w:rFonts w:ascii="Century Gothic" w:hAnsi="Century Gothic"/>
          <w:b/>
          <w:bCs/>
          <w:sz w:val="24"/>
          <w:szCs w:val="24"/>
        </w:rPr>
        <w:t xml:space="preserve">Franco Maresco </w:t>
      </w:r>
      <w:r w:rsidRPr="001F7113">
        <w:rPr>
          <w:rFonts w:ascii="Century Gothic" w:hAnsi="Century Gothic"/>
          <w:sz w:val="24"/>
          <w:szCs w:val="24"/>
        </w:rPr>
        <w:t>e</w:t>
      </w:r>
      <w:r w:rsidRPr="00F502DB">
        <w:rPr>
          <w:rFonts w:ascii="Century Gothic" w:hAnsi="Century Gothic"/>
          <w:b/>
          <w:bCs/>
          <w:sz w:val="24"/>
          <w:szCs w:val="24"/>
        </w:rPr>
        <w:t xml:space="preserve"> Claudia Uzzo </w:t>
      </w:r>
      <w:r w:rsidRPr="001F7113">
        <w:rPr>
          <w:rFonts w:ascii="Century Gothic" w:hAnsi="Century Gothic"/>
          <w:sz w:val="24"/>
          <w:szCs w:val="24"/>
        </w:rPr>
        <w:t>a</w:t>
      </w:r>
      <w:r w:rsidRPr="00F502DB">
        <w:rPr>
          <w:rFonts w:ascii="Century Gothic" w:hAnsi="Century Gothic"/>
          <w:b/>
          <w:bCs/>
          <w:sz w:val="24"/>
          <w:szCs w:val="24"/>
        </w:rPr>
        <w:t xml:space="preserve"> Franco Scaldati</w:t>
      </w:r>
      <w:r w:rsidRPr="00B139ED">
        <w:rPr>
          <w:rFonts w:ascii="Century Gothic" w:hAnsi="Century Gothic"/>
          <w:sz w:val="24"/>
          <w:szCs w:val="24"/>
        </w:rPr>
        <w:t xml:space="preserve"> tra cinema, poesia e teatro.</w:t>
      </w:r>
    </w:p>
    <w:p w14:paraId="6A60FB84" w14:textId="77777777" w:rsidR="00C74482" w:rsidRDefault="0084799D" w:rsidP="00346264">
      <w:pPr>
        <w:spacing w:after="0" w:line="240" w:lineRule="auto"/>
        <w:jc w:val="both"/>
        <w:rPr>
          <w:rFonts w:ascii="Century Gothic" w:hAnsi="Century Gothic"/>
          <w:sz w:val="24"/>
          <w:szCs w:val="24"/>
        </w:rPr>
      </w:pPr>
      <w:r w:rsidRPr="00B139ED">
        <w:rPr>
          <w:rFonts w:ascii="Century Gothic" w:hAnsi="Century Gothic"/>
          <w:sz w:val="24"/>
          <w:szCs w:val="24"/>
        </w:rPr>
        <w:t xml:space="preserve">A seguire </w:t>
      </w:r>
      <w:r w:rsidRPr="00F2256E">
        <w:rPr>
          <w:rFonts w:ascii="Century Gothic" w:hAnsi="Century Gothic"/>
          <w:b/>
          <w:bCs/>
          <w:sz w:val="24"/>
          <w:szCs w:val="24"/>
        </w:rPr>
        <w:t xml:space="preserve">RICCARDO III </w:t>
      </w:r>
      <w:r w:rsidRPr="00B139ED">
        <w:rPr>
          <w:rFonts w:ascii="Century Gothic" w:hAnsi="Century Gothic"/>
          <w:sz w:val="24"/>
          <w:szCs w:val="24"/>
        </w:rPr>
        <w:t>(17-22 febbraio)</w:t>
      </w:r>
      <w:r w:rsidR="00F2256E">
        <w:rPr>
          <w:rFonts w:ascii="Century Gothic" w:hAnsi="Century Gothic"/>
          <w:sz w:val="24"/>
          <w:szCs w:val="24"/>
        </w:rPr>
        <w:t>,</w:t>
      </w:r>
      <w:r w:rsidRPr="00B139ED">
        <w:rPr>
          <w:rFonts w:ascii="Century Gothic" w:hAnsi="Century Gothic"/>
          <w:sz w:val="24"/>
          <w:szCs w:val="24"/>
        </w:rPr>
        <w:t xml:space="preserve"> </w:t>
      </w:r>
      <w:r w:rsidR="00C74482">
        <w:rPr>
          <w:rFonts w:ascii="Century Gothic" w:hAnsi="Century Gothic"/>
          <w:sz w:val="24"/>
          <w:szCs w:val="24"/>
        </w:rPr>
        <w:t xml:space="preserve">affidato a </w:t>
      </w:r>
      <w:r w:rsidRPr="00F502DB">
        <w:rPr>
          <w:rFonts w:ascii="Century Gothic" w:hAnsi="Century Gothic"/>
          <w:b/>
          <w:bCs/>
          <w:sz w:val="24"/>
          <w:szCs w:val="24"/>
        </w:rPr>
        <w:t>Antonio Latella</w:t>
      </w:r>
      <w:r w:rsidRPr="00B139ED">
        <w:rPr>
          <w:rFonts w:ascii="Century Gothic" w:hAnsi="Century Gothic"/>
          <w:sz w:val="24"/>
          <w:szCs w:val="24"/>
        </w:rPr>
        <w:t xml:space="preserve"> </w:t>
      </w:r>
      <w:r w:rsidR="00C74482">
        <w:rPr>
          <w:rFonts w:ascii="Century Gothic" w:hAnsi="Century Gothic"/>
          <w:sz w:val="24"/>
          <w:szCs w:val="24"/>
        </w:rPr>
        <w:t xml:space="preserve">che </w:t>
      </w:r>
      <w:r w:rsidRPr="00B139ED">
        <w:rPr>
          <w:rFonts w:ascii="Century Gothic" w:hAnsi="Century Gothic"/>
          <w:sz w:val="24"/>
          <w:szCs w:val="24"/>
        </w:rPr>
        <w:t xml:space="preserve">dirige </w:t>
      </w:r>
      <w:r w:rsidRPr="00F502DB">
        <w:rPr>
          <w:rFonts w:ascii="Century Gothic" w:hAnsi="Century Gothic"/>
          <w:b/>
          <w:bCs/>
          <w:sz w:val="24"/>
          <w:szCs w:val="24"/>
        </w:rPr>
        <w:t>Vinicio Marchioni</w:t>
      </w:r>
      <w:r w:rsidR="00F2256E">
        <w:rPr>
          <w:rFonts w:ascii="Century Gothic" w:hAnsi="Century Gothic"/>
          <w:sz w:val="24"/>
          <w:szCs w:val="24"/>
        </w:rPr>
        <w:t xml:space="preserve"> e una </w:t>
      </w:r>
      <w:r w:rsidR="00C74482">
        <w:rPr>
          <w:rFonts w:ascii="Century Gothic" w:hAnsi="Century Gothic"/>
          <w:sz w:val="24"/>
          <w:szCs w:val="24"/>
        </w:rPr>
        <w:t>numerosa</w:t>
      </w:r>
      <w:r w:rsidR="00F2256E">
        <w:rPr>
          <w:rFonts w:ascii="Century Gothic" w:hAnsi="Century Gothic"/>
          <w:sz w:val="24"/>
          <w:szCs w:val="24"/>
        </w:rPr>
        <w:t xml:space="preserve"> compagnia di interpret</w:t>
      </w:r>
      <w:r w:rsidR="00970D80">
        <w:rPr>
          <w:rFonts w:ascii="Century Gothic" w:hAnsi="Century Gothic"/>
          <w:sz w:val="24"/>
          <w:szCs w:val="24"/>
        </w:rPr>
        <w:t>i</w:t>
      </w:r>
      <w:r w:rsidRPr="00B139ED">
        <w:rPr>
          <w:rFonts w:ascii="Century Gothic" w:hAnsi="Century Gothic"/>
          <w:sz w:val="24"/>
          <w:szCs w:val="24"/>
        </w:rPr>
        <w:t xml:space="preserve"> in una lettura feroce e politica del potere secondo Shakespeare.</w:t>
      </w:r>
    </w:p>
    <w:p w14:paraId="1FF8FFD5" w14:textId="4AF1E7A0" w:rsidR="00C74482" w:rsidRDefault="0084799D" w:rsidP="00346264">
      <w:pPr>
        <w:spacing w:after="0" w:line="240" w:lineRule="auto"/>
        <w:jc w:val="both"/>
        <w:rPr>
          <w:rFonts w:ascii="Century Gothic" w:hAnsi="Century Gothic"/>
          <w:sz w:val="24"/>
          <w:szCs w:val="24"/>
        </w:rPr>
      </w:pPr>
      <w:r w:rsidRPr="00B139ED">
        <w:rPr>
          <w:rFonts w:ascii="Century Gothic" w:hAnsi="Century Gothic"/>
          <w:sz w:val="24"/>
          <w:szCs w:val="24"/>
        </w:rPr>
        <w:t xml:space="preserve">Dal 4 al 15 marzo </w:t>
      </w:r>
      <w:r w:rsidRPr="003E4CE5">
        <w:rPr>
          <w:rFonts w:ascii="Century Gothic" w:hAnsi="Century Gothic"/>
          <w:b/>
          <w:bCs/>
          <w:i/>
          <w:iCs/>
          <w:sz w:val="24"/>
          <w:szCs w:val="24"/>
        </w:rPr>
        <w:t>I TURNI</w:t>
      </w:r>
      <w:r w:rsidRPr="00B139ED">
        <w:rPr>
          <w:rFonts w:ascii="Century Gothic" w:hAnsi="Century Gothic"/>
          <w:sz w:val="24"/>
          <w:szCs w:val="24"/>
        </w:rPr>
        <w:t xml:space="preserve">, </w:t>
      </w:r>
      <w:r w:rsidR="00C74482">
        <w:rPr>
          <w:rFonts w:ascii="Century Gothic" w:hAnsi="Century Gothic"/>
          <w:sz w:val="24"/>
          <w:szCs w:val="24"/>
        </w:rPr>
        <w:t xml:space="preserve">dove </w:t>
      </w:r>
      <w:r w:rsidRPr="00B139ED">
        <w:rPr>
          <w:rFonts w:ascii="Century Gothic" w:hAnsi="Century Gothic"/>
          <w:sz w:val="24"/>
          <w:szCs w:val="24"/>
        </w:rPr>
        <w:t>la no</w:t>
      </w:r>
      <w:r w:rsidR="00F2256E">
        <w:rPr>
          <w:rFonts w:ascii="Century Gothic" w:hAnsi="Century Gothic"/>
          <w:sz w:val="24"/>
          <w:szCs w:val="24"/>
        </w:rPr>
        <w:t>t</w:t>
      </w:r>
      <w:r w:rsidRPr="00B139ED">
        <w:rPr>
          <w:rFonts w:ascii="Century Gothic" w:hAnsi="Century Gothic"/>
          <w:sz w:val="24"/>
          <w:szCs w:val="24"/>
        </w:rPr>
        <w:t xml:space="preserve">a regista </w:t>
      </w:r>
      <w:r w:rsidRPr="00F502DB">
        <w:rPr>
          <w:rFonts w:ascii="Century Gothic" w:hAnsi="Century Gothic"/>
          <w:b/>
          <w:bCs/>
          <w:sz w:val="24"/>
          <w:szCs w:val="24"/>
        </w:rPr>
        <w:t>Cristina Comencini</w:t>
      </w:r>
      <w:r w:rsidRPr="00B139ED">
        <w:rPr>
          <w:rFonts w:ascii="Century Gothic" w:hAnsi="Century Gothic"/>
          <w:sz w:val="24"/>
          <w:szCs w:val="24"/>
        </w:rPr>
        <w:t xml:space="preserve"> dirige </w:t>
      </w:r>
      <w:r w:rsidRPr="00F502DB">
        <w:rPr>
          <w:rFonts w:ascii="Century Gothic" w:hAnsi="Century Gothic"/>
          <w:b/>
          <w:bCs/>
          <w:sz w:val="24"/>
          <w:szCs w:val="24"/>
        </w:rPr>
        <w:t>Iaia Forte</w:t>
      </w:r>
      <w:r w:rsidR="00C65AC3">
        <w:rPr>
          <w:rFonts w:ascii="Century Gothic" w:hAnsi="Century Gothic"/>
          <w:sz w:val="24"/>
          <w:szCs w:val="24"/>
        </w:rPr>
        <w:t xml:space="preserve"> </w:t>
      </w:r>
      <w:r w:rsidRPr="00B139ED">
        <w:rPr>
          <w:rFonts w:ascii="Century Gothic" w:hAnsi="Century Gothic"/>
          <w:sz w:val="24"/>
          <w:szCs w:val="24"/>
        </w:rPr>
        <w:t>in una commedia che esplora il lavoro, i legami e la libertà femminile.</w:t>
      </w:r>
    </w:p>
    <w:p w14:paraId="01E1852A" w14:textId="346EB6D8" w:rsidR="00C74482" w:rsidRDefault="0084799D" w:rsidP="00346264">
      <w:pPr>
        <w:spacing w:after="0" w:line="240" w:lineRule="auto"/>
        <w:jc w:val="both"/>
        <w:rPr>
          <w:rFonts w:ascii="Century Gothic" w:hAnsi="Century Gothic"/>
          <w:sz w:val="24"/>
          <w:szCs w:val="24"/>
        </w:rPr>
      </w:pPr>
      <w:r w:rsidRPr="00F502DB">
        <w:rPr>
          <w:rFonts w:ascii="Century Gothic" w:hAnsi="Century Gothic"/>
          <w:b/>
          <w:bCs/>
          <w:sz w:val="24"/>
          <w:szCs w:val="24"/>
        </w:rPr>
        <w:t>Silvio Orlando</w:t>
      </w:r>
      <w:r w:rsidRPr="00B139ED">
        <w:rPr>
          <w:rFonts w:ascii="Century Gothic" w:hAnsi="Century Gothic"/>
          <w:sz w:val="24"/>
          <w:szCs w:val="24"/>
        </w:rPr>
        <w:t xml:space="preserve"> </w:t>
      </w:r>
      <w:r w:rsidR="00C74482">
        <w:rPr>
          <w:rFonts w:ascii="Century Gothic" w:hAnsi="Century Gothic"/>
          <w:sz w:val="24"/>
          <w:szCs w:val="24"/>
        </w:rPr>
        <w:t xml:space="preserve">sarà </w:t>
      </w:r>
      <w:r w:rsidR="003E4CE5">
        <w:rPr>
          <w:rFonts w:ascii="Century Gothic" w:hAnsi="Century Gothic"/>
          <w:sz w:val="24"/>
          <w:szCs w:val="24"/>
        </w:rPr>
        <w:t>il protagonista di</w:t>
      </w:r>
      <w:r w:rsidR="00C74482">
        <w:rPr>
          <w:rFonts w:ascii="Century Gothic" w:hAnsi="Century Gothic"/>
          <w:sz w:val="24"/>
          <w:szCs w:val="24"/>
        </w:rPr>
        <w:t xml:space="preserve"> </w:t>
      </w:r>
      <w:r w:rsidR="00C65AC3">
        <w:rPr>
          <w:rFonts w:ascii="Century Gothic" w:hAnsi="Century Gothic"/>
          <w:sz w:val="24"/>
          <w:szCs w:val="24"/>
        </w:rPr>
        <w:t xml:space="preserve">un classico </w:t>
      </w:r>
      <w:r w:rsidR="003E4CE5">
        <w:rPr>
          <w:rFonts w:ascii="Century Gothic" w:hAnsi="Century Gothic"/>
          <w:sz w:val="24"/>
          <w:szCs w:val="24"/>
        </w:rPr>
        <w:t>p</w:t>
      </w:r>
      <w:r w:rsidRPr="00B139ED">
        <w:rPr>
          <w:rFonts w:ascii="Century Gothic" w:hAnsi="Century Gothic"/>
          <w:sz w:val="24"/>
          <w:szCs w:val="24"/>
        </w:rPr>
        <w:t>irandell</w:t>
      </w:r>
      <w:r w:rsidR="003E4CE5">
        <w:rPr>
          <w:rFonts w:ascii="Century Gothic" w:hAnsi="Century Gothic"/>
          <w:sz w:val="24"/>
          <w:szCs w:val="24"/>
        </w:rPr>
        <w:t>iano qual</w:t>
      </w:r>
      <w:r w:rsidR="00740D1A">
        <w:rPr>
          <w:rFonts w:ascii="Century Gothic" w:hAnsi="Century Gothic"/>
          <w:sz w:val="24"/>
          <w:szCs w:val="24"/>
        </w:rPr>
        <w:t>e</w:t>
      </w:r>
      <w:r w:rsidR="003E4CE5">
        <w:rPr>
          <w:rFonts w:ascii="Century Gothic" w:hAnsi="Century Gothic"/>
          <w:sz w:val="24"/>
          <w:szCs w:val="24"/>
        </w:rPr>
        <w:t xml:space="preserve"> </w:t>
      </w:r>
      <w:r w:rsidR="00C74482" w:rsidRPr="003E4CE5">
        <w:rPr>
          <w:rFonts w:ascii="Century Gothic" w:hAnsi="Century Gothic"/>
          <w:b/>
          <w:bCs/>
          <w:i/>
          <w:iCs/>
          <w:sz w:val="24"/>
          <w:szCs w:val="24"/>
        </w:rPr>
        <w:t>IL BERRETTO A SONAGLI</w:t>
      </w:r>
      <w:r w:rsidR="00C74482">
        <w:rPr>
          <w:rFonts w:ascii="Century Gothic" w:hAnsi="Century Gothic"/>
          <w:sz w:val="24"/>
          <w:szCs w:val="24"/>
        </w:rPr>
        <w:t xml:space="preserve">, </w:t>
      </w:r>
      <w:r w:rsidRPr="00B139ED">
        <w:rPr>
          <w:rFonts w:ascii="Century Gothic" w:hAnsi="Century Gothic"/>
          <w:sz w:val="24"/>
          <w:szCs w:val="24"/>
        </w:rPr>
        <w:t xml:space="preserve">con la regia di </w:t>
      </w:r>
      <w:r w:rsidRPr="00F502DB">
        <w:rPr>
          <w:rFonts w:ascii="Century Gothic" w:hAnsi="Century Gothic"/>
          <w:b/>
          <w:bCs/>
          <w:sz w:val="24"/>
          <w:szCs w:val="24"/>
        </w:rPr>
        <w:t>Andrea Baracco</w:t>
      </w:r>
      <w:r w:rsidR="00C74482">
        <w:rPr>
          <w:rFonts w:ascii="Century Gothic" w:hAnsi="Century Gothic"/>
          <w:sz w:val="24"/>
          <w:szCs w:val="24"/>
        </w:rPr>
        <w:t xml:space="preserve">; </w:t>
      </w:r>
      <w:r w:rsidRPr="00B139ED">
        <w:rPr>
          <w:rFonts w:ascii="Century Gothic" w:hAnsi="Century Gothic"/>
          <w:sz w:val="24"/>
          <w:szCs w:val="24"/>
        </w:rPr>
        <w:t>una rilettura mordace e attuale sul conformismo</w:t>
      </w:r>
      <w:r w:rsidR="00C74482">
        <w:rPr>
          <w:rFonts w:ascii="Century Gothic" w:hAnsi="Century Gothic"/>
          <w:sz w:val="24"/>
          <w:szCs w:val="24"/>
        </w:rPr>
        <w:t xml:space="preserve">, in scena dal </w:t>
      </w:r>
      <w:r w:rsidRPr="00B139ED">
        <w:rPr>
          <w:rFonts w:ascii="Century Gothic" w:hAnsi="Century Gothic"/>
          <w:sz w:val="24"/>
          <w:szCs w:val="24"/>
        </w:rPr>
        <w:t>1</w:t>
      </w:r>
      <w:r w:rsidR="00C74482">
        <w:rPr>
          <w:rFonts w:ascii="Century Gothic" w:hAnsi="Century Gothic"/>
          <w:sz w:val="24"/>
          <w:szCs w:val="24"/>
        </w:rPr>
        <w:t xml:space="preserve">8 al </w:t>
      </w:r>
      <w:r w:rsidRPr="00B139ED">
        <w:rPr>
          <w:rFonts w:ascii="Century Gothic" w:hAnsi="Century Gothic"/>
          <w:sz w:val="24"/>
          <w:szCs w:val="24"/>
        </w:rPr>
        <w:t>29 marz</w:t>
      </w:r>
      <w:r w:rsidR="00C74482">
        <w:rPr>
          <w:rFonts w:ascii="Century Gothic" w:hAnsi="Century Gothic"/>
          <w:sz w:val="24"/>
          <w:szCs w:val="24"/>
        </w:rPr>
        <w:t>o.</w:t>
      </w:r>
    </w:p>
    <w:p w14:paraId="2DDD9584" w14:textId="06B449FC" w:rsidR="00C74482" w:rsidRDefault="0084799D" w:rsidP="00346264">
      <w:pPr>
        <w:spacing w:after="0" w:line="240" w:lineRule="auto"/>
        <w:jc w:val="both"/>
        <w:rPr>
          <w:rFonts w:ascii="Century Gothic" w:hAnsi="Century Gothic"/>
          <w:sz w:val="24"/>
          <w:szCs w:val="24"/>
        </w:rPr>
      </w:pPr>
      <w:r w:rsidRPr="00B139ED">
        <w:rPr>
          <w:rFonts w:ascii="Century Gothic" w:hAnsi="Century Gothic"/>
          <w:sz w:val="24"/>
          <w:szCs w:val="24"/>
        </w:rPr>
        <w:t>Ad aprile</w:t>
      </w:r>
      <w:r w:rsidR="00C74482">
        <w:rPr>
          <w:rFonts w:ascii="Century Gothic" w:hAnsi="Century Gothic"/>
          <w:sz w:val="24"/>
          <w:szCs w:val="24"/>
        </w:rPr>
        <w:t>,</w:t>
      </w:r>
      <w:r w:rsidRPr="00B139ED">
        <w:rPr>
          <w:rFonts w:ascii="Century Gothic" w:hAnsi="Century Gothic"/>
          <w:sz w:val="24"/>
          <w:szCs w:val="24"/>
        </w:rPr>
        <w:t xml:space="preserve"> dall’8 al 12</w:t>
      </w:r>
      <w:r w:rsidRPr="00F2256E">
        <w:rPr>
          <w:rFonts w:ascii="Century Gothic" w:hAnsi="Century Gothic"/>
          <w:b/>
          <w:bCs/>
          <w:sz w:val="24"/>
          <w:szCs w:val="24"/>
        </w:rPr>
        <w:t xml:space="preserve">, </w:t>
      </w:r>
      <w:r w:rsidR="00C74482" w:rsidRPr="00C74482">
        <w:rPr>
          <w:rFonts w:ascii="Century Gothic" w:hAnsi="Century Gothic"/>
          <w:sz w:val="24"/>
          <w:szCs w:val="24"/>
        </w:rPr>
        <w:t xml:space="preserve">andrà in scena il grande </w:t>
      </w:r>
      <w:r w:rsidR="00C74482">
        <w:rPr>
          <w:rFonts w:ascii="Century Gothic" w:hAnsi="Century Gothic"/>
          <w:sz w:val="24"/>
          <w:szCs w:val="24"/>
        </w:rPr>
        <w:t xml:space="preserve">classico </w:t>
      </w:r>
      <w:r w:rsidR="00C74482" w:rsidRPr="00C74482">
        <w:rPr>
          <w:rFonts w:ascii="Century Gothic" w:hAnsi="Century Gothic"/>
          <w:sz w:val="24"/>
          <w:szCs w:val="24"/>
        </w:rPr>
        <w:t>di Molière,</w:t>
      </w:r>
      <w:r w:rsidR="00C74482">
        <w:rPr>
          <w:rFonts w:ascii="Century Gothic" w:hAnsi="Century Gothic"/>
          <w:b/>
          <w:bCs/>
          <w:sz w:val="24"/>
          <w:szCs w:val="24"/>
        </w:rPr>
        <w:t xml:space="preserve"> </w:t>
      </w:r>
      <w:r w:rsidRPr="00CE5F1A">
        <w:rPr>
          <w:rFonts w:ascii="Century Gothic" w:hAnsi="Century Gothic"/>
          <w:b/>
          <w:bCs/>
          <w:i/>
          <w:iCs/>
          <w:sz w:val="24"/>
          <w:szCs w:val="24"/>
        </w:rPr>
        <w:t>IL MISANTROPO</w:t>
      </w:r>
      <w:r w:rsidR="00C74482">
        <w:rPr>
          <w:rFonts w:ascii="Century Gothic" w:hAnsi="Century Gothic"/>
          <w:b/>
          <w:bCs/>
          <w:sz w:val="24"/>
          <w:szCs w:val="24"/>
        </w:rPr>
        <w:t>,</w:t>
      </w:r>
      <w:r w:rsidR="00970D80">
        <w:rPr>
          <w:rFonts w:ascii="Century Gothic" w:hAnsi="Century Gothic"/>
          <w:sz w:val="24"/>
          <w:szCs w:val="24"/>
        </w:rPr>
        <w:t xml:space="preserve"> </w:t>
      </w:r>
      <w:r w:rsidR="00C74482">
        <w:rPr>
          <w:rFonts w:ascii="Century Gothic" w:hAnsi="Century Gothic"/>
          <w:sz w:val="24"/>
          <w:szCs w:val="24"/>
        </w:rPr>
        <w:t>con</w:t>
      </w:r>
      <w:r w:rsidR="00970D80">
        <w:rPr>
          <w:rFonts w:ascii="Century Gothic" w:hAnsi="Century Gothic"/>
          <w:sz w:val="24"/>
          <w:szCs w:val="24"/>
        </w:rPr>
        <w:t xml:space="preserve"> la re</w:t>
      </w:r>
      <w:r w:rsidR="00C65AC3">
        <w:rPr>
          <w:rFonts w:ascii="Century Gothic" w:hAnsi="Century Gothic"/>
          <w:sz w:val="24"/>
          <w:szCs w:val="24"/>
        </w:rPr>
        <w:t>g</w:t>
      </w:r>
      <w:r w:rsidR="00970D80">
        <w:rPr>
          <w:rFonts w:ascii="Century Gothic" w:hAnsi="Century Gothic"/>
          <w:sz w:val="24"/>
          <w:szCs w:val="24"/>
        </w:rPr>
        <w:t xml:space="preserve">ia di </w:t>
      </w:r>
      <w:r w:rsidRPr="00F502DB">
        <w:rPr>
          <w:rFonts w:ascii="Century Gothic" w:hAnsi="Century Gothic"/>
          <w:b/>
          <w:bCs/>
          <w:sz w:val="24"/>
          <w:szCs w:val="24"/>
        </w:rPr>
        <w:t>Andrée Ruth Shammah</w:t>
      </w:r>
      <w:r w:rsidR="00165DA2">
        <w:rPr>
          <w:rFonts w:ascii="Century Gothic" w:hAnsi="Century Gothic"/>
          <w:sz w:val="24"/>
          <w:szCs w:val="24"/>
        </w:rPr>
        <w:t xml:space="preserve">, con protagonista </w:t>
      </w:r>
      <w:r w:rsidR="00165DA2" w:rsidRPr="00165DA2">
        <w:rPr>
          <w:rFonts w:ascii="Century Gothic" w:hAnsi="Century Gothic"/>
          <w:b/>
          <w:bCs/>
          <w:sz w:val="24"/>
          <w:szCs w:val="24"/>
        </w:rPr>
        <w:t>Fausto Cabra</w:t>
      </w:r>
      <w:r w:rsidR="00165DA2">
        <w:rPr>
          <w:rFonts w:ascii="Century Gothic" w:hAnsi="Century Gothic"/>
          <w:b/>
          <w:bCs/>
          <w:sz w:val="24"/>
          <w:szCs w:val="24"/>
        </w:rPr>
        <w:t>.</w:t>
      </w:r>
    </w:p>
    <w:p w14:paraId="1DF9EE96" w14:textId="69C879B4" w:rsidR="003E4CE5" w:rsidRDefault="00C74482" w:rsidP="00346264">
      <w:pPr>
        <w:spacing w:after="0" w:line="240" w:lineRule="auto"/>
        <w:jc w:val="both"/>
        <w:rPr>
          <w:rFonts w:ascii="Century Gothic" w:hAnsi="Century Gothic"/>
          <w:sz w:val="24"/>
          <w:szCs w:val="24"/>
        </w:rPr>
      </w:pPr>
      <w:r>
        <w:rPr>
          <w:rFonts w:ascii="Century Gothic" w:hAnsi="Century Gothic"/>
          <w:sz w:val="24"/>
          <w:szCs w:val="24"/>
        </w:rPr>
        <w:t xml:space="preserve">Il </w:t>
      </w:r>
      <w:r w:rsidR="003E4CE5">
        <w:rPr>
          <w:rFonts w:ascii="Century Gothic" w:hAnsi="Century Gothic"/>
          <w:sz w:val="24"/>
          <w:szCs w:val="24"/>
        </w:rPr>
        <w:t xml:space="preserve">18, </w:t>
      </w:r>
      <w:r>
        <w:rPr>
          <w:rFonts w:ascii="Century Gothic" w:hAnsi="Century Gothic"/>
          <w:sz w:val="24"/>
          <w:szCs w:val="24"/>
        </w:rPr>
        <w:t>19 e 20 aprile ritorna per il terzo anno consecutivo</w:t>
      </w:r>
      <w:r w:rsidR="003E4CE5">
        <w:rPr>
          <w:rFonts w:ascii="Century Gothic" w:hAnsi="Century Gothic"/>
          <w:sz w:val="24"/>
          <w:szCs w:val="24"/>
        </w:rPr>
        <w:t xml:space="preserve"> sull’onda del consenso del pubblico conquistato coi suoi lavori, il</w:t>
      </w:r>
      <w:r w:rsidR="00970D80">
        <w:rPr>
          <w:rFonts w:ascii="Century Gothic" w:hAnsi="Century Gothic"/>
          <w:sz w:val="24"/>
          <w:szCs w:val="24"/>
        </w:rPr>
        <w:t xml:space="preserve"> regista svizzero </w:t>
      </w:r>
      <w:r w:rsidR="0084799D" w:rsidRPr="00F502DB">
        <w:rPr>
          <w:rFonts w:ascii="Century Gothic" w:hAnsi="Century Gothic"/>
          <w:b/>
          <w:bCs/>
          <w:sz w:val="24"/>
          <w:szCs w:val="24"/>
        </w:rPr>
        <w:t>M</w:t>
      </w:r>
      <w:r w:rsidR="00970D80" w:rsidRPr="00F502DB">
        <w:rPr>
          <w:rFonts w:ascii="Century Gothic" w:hAnsi="Century Gothic"/>
          <w:b/>
          <w:bCs/>
          <w:sz w:val="24"/>
          <w:szCs w:val="24"/>
        </w:rPr>
        <w:t>i</w:t>
      </w:r>
      <w:r w:rsidR="0084799D" w:rsidRPr="00F502DB">
        <w:rPr>
          <w:rFonts w:ascii="Century Gothic" w:hAnsi="Century Gothic"/>
          <w:b/>
          <w:bCs/>
          <w:sz w:val="24"/>
          <w:szCs w:val="24"/>
        </w:rPr>
        <w:t>lo Rau</w:t>
      </w:r>
      <w:r w:rsidR="0084799D" w:rsidRPr="00B139ED">
        <w:rPr>
          <w:rFonts w:ascii="Century Gothic" w:hAnsi="Century Gothic"/>
          <w:sz w:val="24"/>
          <w:szCs w:val="24"/>
        </w:rPr>
        <w:t xml:space="preserve"> </w:t>
      </w:r>
      <w:r w:rsidR="003E4CE5">
        <w:rPr>
          <w:rFonts w:ascii="Century Gothic" w:hAnsi="Century Gothic"/>
          <w:sz w:val="24"/>
          <w:szCs w:val="24"/>
        </w:rPr>
        <w:t>che presenta</w:t>
      </w:r>
      <w:r w:rsidR="0084799D" w:rsidRPr="00B139ED">
        <w:rPr>
          <w:rFonts w:ascii="Century Gothic" w:hAnsi="Century Gothic"/>
          <w:sz w:val="24"/>
          <w:szCs w:val="24"/>
        </w:rPr>
        <w:t xml:space="preserve"> </w:t>
      </w:r>
      <w:r w:rsidR="0084799D" w:rsidRPr="00CE5F1A">
        <w:rPr>
          <w:rFonts w:ascii="Century Gothic" w:hAnsi="Century Gothic"/>
          <w:b/>
          <w:bCs/>
          <w:i/>
          <w:iCs/>
          <w:sz w:val="24"/>
          <w:szCs w:val="24"/>
        </w:rPr>
        <w:t>MEDEA’S CHILDREN</w:t>
      </w:r>
      <w:r w:rsidR="003E4CE5">
        <w:rPr>
          <w:rFonts w:ascii="Century Gothic" w:hAnsi="Century Gothic"/>
          <w:b/>
          <w:bCs/>
          <w:sz w:val="24"/>
          <w:szCs w:val="24"/>
        </w:rPr>
        <w:t xml:space="preserve">, </w:t>
      </w:r>
      <w:r w:rsidR="003E4CE5" w:rsidRPr="003E4CE5">
        <w:rPr>
          <w:rFonts w:ascii="Century Gothic" w:hAnsi="Century Gothic"/>
          <w:sz w:val="24"/>
          <w:szCs w:val="24"/>
        </w:rPr>
        <w:t>una</w:t>
      </w:r>
      <w:r w:rsidR="003E4CE5">
        <w:rPr>
          <w:rFonts w:ascii="Century Gothic" w:hAnsi="Century Gothic"/>
          <w:b/>
          <w:bCs/>
          <w:sz w:val="24"/>
          <w:szCs w:val="24"/>
        </w:rPr>
        <w:t xml:space="preserve"> </w:t>
      </w:r>
      <w:r w:rsidR="00970D80" w:rsidRPr="00970D80">
        <w:rPr>
          <w:rFonts w:ascii="Century Gothic" w:hAnsi="Century Gothic"/>
          <w:sz w:val="24"/>
          <w:szCs w:val="24"/>
        </w:rPr>
        <w:t>nuova creazione</w:t>
      </w:r>
      <w:r w:rsidR="00970D80">
        <w:rPr>
          <w:rFonts w:ascii="Century Gothic" w:hAnsi="Century Gothic"/>
          <w:sz w:val="24"/>
          <w:szCs w:val="24"/>
        </w:rPr>
        <w:t xml:space="preserve">, una </w:t>
      </w:r>
      <w:r w:rsidR="00970D80" w:rsidRPr="00970D80">
        <w:rPr>
          <w:rFonts w:ascii="Century Gothic" w:hAnsi="Century Gothic"/>
          <w:sz w:val="24"/>
          <w:szCs w:val="24"/>
        </w:rPr>
        <w:t>storia del teatro in miniatura, dove i bambini trovano la propria voce e riflettono sulla separazione, l'ingiustizia e il potere della tragedia. Con questo spettacolo, l'artista Milo Rau offre uno sguardo nuovo e profondo sul ruolo dei bambini a teatro.</w:t>
      </w:r>
    </w:p>
    <w:p w14:paraId="2CFA03EB" w14:textId="2F50BD08" w:rsidR="003E4CE5" w:rsidRPr="007B41E9" w:rsidRDefault="002A1030" w:rsidP="00346264">
      <w:pPr>
        <w:spacing w:after="0" w:line="240" w:lineRule="auto"/>
        <w:jc w:val="both"/>
        <w:rPr>
          <w:rFonts w:ascii="Century Gothic" w:hAnsi="Century Gothic"/>
          <w:b/>
          <w:bCs/>
          <w:sz w:val="24"/>
          <w:szCs w:val="24"/>
        </w:rPr>
      </w:pPr>
      <w:r w:rsidRPr="007B41E9">
        <w:rPr>
          <w:rFonts w:ascii="Century Gothic" w:hAnsi="Century Gothic"/>
          <w:sz w:val="24"/>
          <w:szCs w:val="24"/>
        </w:rPr>
        <w:t>Chiudono la stagione del Merc</w:t>
      </w:r>
      <w:r w:rsidR="0019636D" w:rsidRPr="007B41E9">
        <w:rPr>
          <w:rFonts w:ascii="Century Gothic" w:hAnsi="Century Gothic"/>
          <w:sz w:val="24"/>
          <w:szCs w:val="24"/>
        </w:rPr>
        <w:t>a</w:t>
      </w:r>
      <w:r w:rsidRPr="007B41E9">
        <w:rPr>
          <w:rFonts w:ascii="Century Gothic" w:hAnsi="Century Gothic"/>
          <w:sz w:val="24"/>
          <w:szCs w:val="24"/>
        </w:rPr>
        <w:t>dante due spettacoli di danza, il primo l’8 maggio</w:t>
      </w:r>
      <w:r w:rsidR="003E4CE5" w:rsidRPr="007B41E9">
        <w:rPr>
          <w:rFonts w:ascii="Century Gothic" w:hAnsi="Century Gothic"/>
          <w:sz w:val="24"/>
          <w:szCs w:val="24"/>
        </w:rPr>
        <w:t xml:space="preserve"> dal titolo</w:t>
      </w:r>
      <w:r w:rsidRPr="007B41E9">
        <w:rPr>
          <w:rFonts w:ascii="Century Gothic" w:hAnsi="Century Gothic"/>
          <w:sz w:val="24"/>
          <w:szCs w:val="24"/>
        </w:rPr>
        <w:t xml:space="preserve"> </w:t>
      </w:r>
      <w:r w:rsidRPr="007B41E9">
        <w:rPr>
          <w:rFonts w:ascii="Century Gothic" w:hAnsi="Century Gothic"/>
          <w:b/>
          <w:bCs/>
          <w:i/>
          <w:iCs/>
          <w:sz w:val="24"/>
          <w:szCs w:val="24"/>
        </w:rPr>
        <w:t>LA DUSE</w:t>
      </w:r>
      <w:r w:rsidRPr="007B41E9">
        <w:rPr>
          <w:rFonts w:ascii="Century Gothic" w:hAnsi="Century Gothic"/>
          <w:i/>
          <w:iCs/>
          <w:sz w:val="24"/>
          <w:szCs w:val="24"/>
        </w:rPr>
        <w:t xml:space="preserve"> - </w:t>
      </w:r>
      <w:r w:rsidRPr="007B41E9">
        <w:rPr>
          <w:rFonts w:ascii="Century Gothic" w:hAnsi="Century Gothic"/>
          <w:b/>
          <w:bCs/>
          <w:i/>
          <w:iCs/>
          <w:sz w:val="24"/>
          <w:szCs w:val="24"/>
        </w:rPr>
        <w:t>Nessuna Opera</w:t>
      </w:r>
      <w:r w:rsidRPr="007B41E9">
        <w:rPr>
          <w:rFonts w:ascii="Century Gothic" w:hAnsi="Century Gothic"/>
          <w:sz w:val="24"/>
          <w:szCs w:val="24"/>
        </w:rPr>
        <w:t xml:space="preserve"> di </w:t>
      </w:r>
      <w:r w:rsidRPr="007B41E9">
        <w:rPr>
          <w:rFonts w:ascii="Century Gothic" w:hAnsi="Century Gothic"/>
          <w:b/>
          <w:bCs/>
          <w:sz w:val="24"/>
          <w:szCs w:val="24"/>
        </w:rPr>
        <w:t>Adriano</w:t>
      </w:r>
      <w:r w:rsidRPr="007B41E9">
        <w:rPr>
          <w:rFonts w:ascii="Century Gothic" w:hAnsi="Century Gothic"/>
          <w:sz w:val="24"/>
          <w:szCs w:val="24"/>
        </w:rPr>
        <w:t xml:space="preserve"> </w:t>
      </w:r>
      <w:r w:rsidRPr="007B41E9">
        <w:rPr>
          <w:rFonts w:ascii="Century Gothic" w:hAnsi="Century Gothic"/>
          <w:b/>
          <w:bCs/>
          <w:sz w:val="24"/>
          <w:szCs w:val="24"/>
        </w:rPr>
        <w:t>Bolognino</w:t>
      </w:r>
      <w:r w:rsidRPr="007B41E9">
        <w:rPr>
          <w:rFonts w:ascii="Century Gothic" w:hAnsi="Century Gothic"/>
          <w:sz w:val="24"/>
          <w:szCs w:val="24"/>
        </w:rPr>
        <w:t xml:space="preserve"> e </w:t>
      </w:r>
      <w:r w:rsidRPr="007B41E9">
        <w:rPr>
          <w:rFonts w:ascii="Century Gothic" w:hAnsi="Century Gothic"/>
          <w:b/>
          <w:bCs/>
          <w:sz w:val="24"/>
          <w:szCs w:val="24"/>
        </w:rPr>
        <w:t>Rosaria</w:t>
      </w:r>
      <w:r w:rsidRPr="007B41E9">
        <w:rPr>
          <w:rFonts w:ascii="Century Gothic" w:hAnsi="Century Gothic"/>
          <w:sz w:val="24"/>
          <w:szCs w:val="24"/>
        </w:rPr>
        <w:t xml:space="preserve"> </w:t>
      </w:r>
      <w:r w:rsidRPr="007B41E9">
        <w:rPr>
          <w:rFonts w:ascii="Century Gothic" w:hAnsi="Century Gothic"/>
          <w:b/>
          <w:bCs/>
          <w:sz w:val="24"/>
          <w:szCs w:val="24"/>
        </w:rPr>
        <w:t>Di</w:t>
      </w:r>
      <w:r w:rsidRPr="007B41E9">
        <w:rPr>
          <w:rFonts w:ascii="Century Gothic" w:hAnsi="Century Gothic"/>
          <w:sz w:val="24"/>
          <w:szCs w:val="24"/>
        </w:rPr>
        <w:t xml:space="preserve"> </w:t>
      </w:r>
      <w:r w:rsidRPr="007B41E9">
        <w:rPr>
          <w:rFonts w:ascii="Century Gothic" w:hAnsi="Century Gothic"/>
          <w:b/>
          <w:bCs/>
          <w:sz w:val="24"/>
          <w:szCs w:val="24"/>
        </w:rPr>
        <w:t>Maro</w:t>
      </w:r>
      <w:r w:rsidRPr="007B41E9">
        <w:rPr>
          <w:rFonts w:ascii="Century Gothic" w:hAnsi="Century Gothic"/>
          <w:sz w:val="24"/>
          <w:szCs w:val="24"/>
        </w:rPr>
        <w:t xml:space="preserve">, un vibrante omaggio alla genialità della </w:t>
      </w:r>
      <w:r w:rsidRPr="007B41E9">
        <w:rPr>
          <w:rFonts w:ascii="Century Gothic" w:hAnsi="Century Gothic"/>
          <w:i/>
          <w:iCs/>
          <w:sz w:val="24"/>
          <w:szCs w:val="24"/>
        </w:rPr>
        <w:t>Divina</w:t>
      </w:r>
      <w:r w:rsidRPr="007B41E9">
        <w:rPr>
          <w:rFonts w:ascii="Century Gothic" w:hAnsi="Century Gothic"/>
          <w:sz w:val="24"/>
          <w:szCs w:val="24"/>
        </w:rPr>
        <w:t xml:space="preserve"> e alla creatività femminile.</w:t>
      </w:r>
      <w:r w:rsidRPr="007B41E9">
        <w:rPr>
          <w:rFonts w:ascii="Century Gothic" w:hAnsi="Century Gothic"/>
          <w:b/>
          <w:bCs/>
          <w:sz w:val="24"/>
          <w:szCs w:val="24"/>
        </w:rPr>
        <w:t xml:space="preserve"> </w:t>
      </w:r>
    </w:p>
    <w:p w14:paraId="3FC1605B" w14:textId="77777777" w:rsidR="00CE5F1A" w:rsidRDefault="002A1030" w:rsidP="00346264">
      <w:pPr>
        <w:spacing w:after="0" w:line="240" w:lineRule="auto"/>
        <w:jc w:val="both"/>
        <w:rPr>
          <w:rFonts w:ascii="Century Gothic" w:hAnsi="Century Gothic"/>
          <w:sz w:val="24"/>
          <w:szCs w:val="24"/>
        </w:rPr>
      </w:pPr>
      <w:r w:rsidRPr="007B41E9">
        <w:rPr>
          <w:rFonts w:ascii="Century Gothic" w:hAnsi="Century Gothic"/>
          <w:sz w:val="24"/>
          <w:szCs w:val="24"/>
        </w:rPr>
        <w:t>Il 16 e 17 maggio</w:t>
      </w:r>
      <w:r w:rsidR="003E4CE5" w:rsidRPr="007B41E9">
        <w:rPr>
          <w:rFonts w:ascii="Century Gothic" w:hAnsi="Century Gothic"/>
          <w:sz w:val="24"/>
          <w:szCs w:val="24"/>
        </w:rPr>
        <w:t xml:space="preserve"> la creazione</w:t>
      </w:r>
      <w:r w:rsidRPr="007B41E9">
        <w:rPr>
          <w:rFonts w:ascii="Century Gothic" w:hAnsi="Century Gothic"/>
          <w:b/>
          <w:bCs/>
          <w:sz w:val="24"/>
          <w:szCs w:val="24"/>
        </w:rPr>
        <w:t xml:space="preserve"> </w:t>
      </w:r>
      <w:r w:rsidRPr="007B41E9">
        <w:rPr>
          <w:rFonts w:ascii="Century Gothic" w:hAnsi="Century Gothic"/>
          <w:b/>
          <w:bCs/>
          <w:i/>
          <w:iCs/>
          <w:sz w:val="24"/>
          <w:szCs w:val="24"/>
        </w:rPr>
        <w:t>FULL MOON</w:t>
      </w:r>
      <w:r w:rsidRPr="007B41E9">
        <w:rPr>
          <w:rFonts w:ascii="Century Gothic" w:hAnsi="Century Gothic"/>
          <w:b/>
          <w:bCs/>
          <w:sz w:val="24"/>
          <w:szCs w:val="24"/>
        </w:rPr>
        <w:t xml:space="preserve"> </w:t>
      </w:r>
      <w:r w:rsidRPr="007B41E9">
        <w:rPr>
          <w:rFonts w:ascii="Century Gothic" w:hAnsi="Century Gothic"/>
          <w:sz w:val="24"/>
          <w:szCs w:val="24"/>
        </w:rPr>
        <w:t xml:space="preserve">del coreografo ungherese </w:t>
      </w:r>
      <w:r w:rsidRPr="007B41E9">
        <w:rPr>
          <w:rFonts w:ascii="Century Gothic" w:hAnsi="Century Gothic"/>
          <w:b/>
          <w:bCs/>
          <w:sz w:val="24"/>
          <w:szCs w:val="24"/>
        </w:rPr>
        <w:t>Josef Nadj</w:t>
      </w:r>
      <w:r w:rsidR="003E4CE5" w:rsidRPr="007B41E9">
        <w:rPr>
          <w:rFonts w:ascii="Century Gothic" w:hAnsi="Century Gothic"/>
          <w:sz w:val="24"/>
          <w:szCs w:val="24"/>
        </w:rPr>
        <w:t xml:space="preserve">; </w:t>
      </w:r>
      <w:r w:rsidR="0061383E" w:rsidRPr="007B41E9">
        <w:rPr>
          <w:rFonts w:ascii="Century Gothic" w:hAnsi="Century Gothic"/>
          <w:sz w:val="24"/>
          <w:szCs w:val="24"/>
        </w:rPr>
        <w:t xml:space="preserve">uno spettacolo ammaliante e viscerale che rende implicitamente omaggio a grandi musicisti jazz come </w:t>
      </w:r>
      <w:r w:rsidR="0061383E" w:rsidRPr="007B41E9">
        <w:rPr>
          <w:rFonts w:ascii="Century Gothic" w:hAnsi="Century Gothic"/>
          <w:b/>
          <w:bCs/>
          <w:sz w:val="24"/>
          <w:szCs w:val="24"/>
        </w:rPr>
        <w:t>Charles</w:t>
      </w:r>
      <w:r w:rsidR="0061383E" w:rsidRPr="007B41E9">
        <w:rPr>
          <w:rFonts w:ascii="Century Gothic" w:hAnsi="Century Gothic"/>
          <w:sz w:val="24"/>
          <w:szCs w:val="24"/>
        </w:rPr>
        <w:t xml:space="preserve"> </w:t>
      </w:r>
      <w:r w:rsidR="0061383E" w:rsidRPr="007B41E9">
        <w:rPr>
          <w:rFonts w:ascii="Century Gothic" w:hAnsi="Century Gothic"/>
          <w:b/>
          <w:bCs/>
          <w:sz w:val="24"/>
          <w:szCs w:val="24"/>
        </w:rPr>
        <w:t>Mingus</w:t>
      </w:r>
      <w:r w:rsidR="0061383E" w:rsidRPr="007B41E9">
        <w:rPr>
          <w:rFonts w:ascii="Century Gothic" w:hAnsi="Century Gothic"/>
          <w:sz w:val="24"/>
          <w:szCs w:val="24"/>
        </w:rPr>
        <w:t xml:space="preserve">, </w:t>
      </w:r>
      <w:r w:rsidR="0061383E" w:rsidRPr="007B41E9">
        <w:rPr>
          <w:rFonts w:ascii="Century Gothic" w:hAnsi="Century Gothic"/>
          <w:b/>
          <w:bCs/>
          <w:sz w:val="24"/>
          <w:szCs w:val="24"/>
        </w:rPr>
        <w:t>Cecil</w:t>
      </w:r>
      <w:r w:rsidR="0061383E" w:rsidRPr="007B41E9">
        <w:rPr>
          <w:rFonts w:ascii="Century Gothic" w:hAnsi="Century Gothic"/>
          <w:sz w:val="24"/>
          <w:szCs w:val="24"/>
        </w:rPr>
        <w:t xml:space="preserve"> </w:t>
      </w:r>
      <w:r w:rsidR="0061383E" w:rsidRPr="007B41E9">
        <w:rPr>
          <w:rFonts w:ascii="Century Gothic" w:hAnsi="Century Gothic"/>
          <w:b/>
          <w:bCs/>
          <w:sz w:val="24"/>
          <w:szCs w:val="24"/>
        </w:rPr>
        <w:t>Taylor</w:t>
      </w:r>
      <w:r w:rsidR="0061383E" w:rsidRPr="007B41E9">
        <w:rPr>
          <w:rFonts w:ascii="Century Gothic" w:hAnsi="Century Gothic"/>
          <w:sz w:val="24"/>
          <w:szCs w:val="24"/>
        </w:rPr>
        <w:t xml:space="preserve">, </w:t>
      </w:r>
      <w:r w:rsidR="0061383E" w:rsidRPr="007B41E9">
        <w:rPr>
          <w:rFonts w:ascii="Century Gothic" w:hAnsi="Century Gothic"/>
          <w:b/>
          <w:bCs/>
          <w:sz w:val="24"/>
          <w:szCs w:val="24"/>
        </w:rPr>
        <w:t>Anthony Braxton</w:t>
      </w:r>
      <w:r w:rsidR="0061383E" w:rsidRPr="007B41E9">
        <w:rPr>
          <w:rFonts w:ascii="Century Gothic" w:hAnsi="Century Gothic"/>
          <w:sz w:val="24"/>
          <w:szCs w:val="24"/>
        </w:rPr>
        <w:t xml:space="preserve"> e</w:t>
      </w:r>
      <w:r w:rsidR="003E4CE5" w:rsidRPr="007B41E9">
        <w:rPr>
          <w:rFonts w:ascii="Century Gothic" w:hAnsi="Century Gothic"/>
          <w:sz w:val="24"/>
          <w:szCs w:val="24"/>
        </w:rPr>
        <w:t xml:space="preserve"> la mitica formazione degli</w:t>
      </w:r>
      <w:r w:rsidR="0061383E" w:rsidRPr="007B41E9">
        <w:rPr>
          <w:rFonts w:ascii="Century Gothic" w:hAnsi="Century Gothic"/>
          <w:sz w:val="24"/>
          <w:szCs w:val="24"/>
        </w:rPr>
        <w:t xml:space="preserve"> </w:t>
      </w:r>
      <w:r w:rsidR="0061383E" w:rsidRPr="007B41E9">
        <w:rPr>
          <w:rFonts w:ascii="Century Gothic" w:hAnsi="Century Gothic"/>
          <w:b/>
          <w:bCs/>
          <w:sz w:val="24"/>
          <w:szCs w:val="24"/>
        </w:rPr>
        <w:t>Art</w:t>
      </w:r>
      <w:r w:rsidR="0061383E" w:rsidRPr="007B41E9">
        <w:rPr>
          <w:rFonts w:ascii="Century Gothic" w:hAnsi="Century Gothic"/>
          <w:sz w:val="24"/>
          <w:szCs w:val="24"/>
        </w:rPr>
        <w:t xml:space="preserve"> </w:t>
      </w:r>
      <w:r w:rsidR="0061383E" w:rsidRPr="007B41E9">
        <w:rPr>
          <w:rFonts w:ascii="Century Gothic" w:hAnsi="Century Gothic"/>
          <w:b/>
          <w:bCs/>
          <w:sz w:val="24"/>
          <w:szCs w:val="24"/>
        </w:rPr>
        <w:t>Ensemble</w:t>
      </w:r>
      <w:r w:rsidR="0061383E" w:rsidRPr="007B41E9">
        <w:rPr>
          <w:rFonts w:ascii="Century Gothic" w:hAnsi="Century Gothic"/>
          <w:sz w:val="24"/>
          <w:szCs w:val="24"/>
        </w:rPr>
        <w:t xml:space="preserve"> </w:t>
      </w:r>
      <w:r w:rsidR="0061383E" w:rsidRPr="007B41E9">
        <w:rPr>
          <w:rFonts w:ascii="Century Gothic" w:hAnsi="Century Gothic"/>
          <w:b/>
          <w:bCs/>
          <w:sz w:val="24"/>
          <w:szCs w:val="24"/>
        </w:rPr>
        <w:t>of Chicago</w:t>
      </w:r>
      <w:r w:rsidR="0061383E" w:rsidRPr="007B41E9">
        <w:rPr>
          <w:rFonts w:ascii="Century Gothic" w:hAnsi="Century Gothic"/>
          <w:sz w:val="24"/>
          <w:szCs w:val="24"/>
        </w:rPr>
        <w:t>. La luna piena, fine e inizio del suo ciclo, si fa struttura ritmica, tempo ballato, e simbolo di rinnovamento e trasformazione</w:t>
      </w:r>
      <w:r w:rsidR="0061383E" w:rsidRPr="0061383E">
        <w:rPr>
          <w:rFonts w:ascii="Century Gothic" w:hAnsi="Century Gothic"/>
          <w:sz w:val="24"/>
          <w:szCs w:val="24"/>
        </w:rPr>
        <w:t>.</w:t>
      </w:r>
    </w:p>
    <w:p w14:paraId="59ABFADC" w14:textId="7AA8FB66" w:rsidR="0084799D" w:rsidRPr="00CE5F1A" w:rsidRDefault="0084799D" w:rsidP="00346264">
      <w:pPr>
        <w:spacing w:after="0" w:line="240" w:lineRule="auto"/>
        <w:jc w:val="both"/>
        <w:rPr>
          <w:rFonts w:ascii="Century Gothic" w:hAnsi="Century Gothic"/>
          <w:sz w:val="24"/>
          <w:szCs w:val="24"/>
        </w:rPr>
      </w:pPr>
      <w:r w:rsidRPr="00F2256E">
        <w:rPr>
          <w:rFonts w:ascii="Century Gothic" w:hAnsi="Century Gothic"/>
          <w:b/>
          <w:bCs/>
          <w:sz w:val="24"/>
          <w:szCs w:val="24"/>
        </w:rPr>
        <w:lastRenderedPageBreak/>
        <w:t>TEATRO SAN FERDINANDO</w:t>
      </w:r>
    </w:p>
    <w:p w14:paraId="5AC11FA7" w14:textId="77777777" w:rsidR="00CE5F1A" w:rsidRPr="00CE5F1A" w:rsidRDefault="00CE5F1A" w:rsidP="00346264">
      <w:pPr>
        <w:spacing w:after="0" w:line="240" w:lineRule="auto"/>
        <w:jc w:val="both"/>
        <w:rPr>
          <w:rFonts w:ascii="Century Gothic" w:hAnsi="Century Gothic"/>
          <w:b/>
          <w:bCs/>
          <w:sz w:val="16"/>
          <w:szCs w:val="16"/>
        </w:rPr>
      </w:pPr>
    </w:p>
    <w:p w14:paraId="5536345B" w14:textId="77777777" w:rsidR="00CE5F1A" w:rsidRDefault="0084799D" w:rsidP="00346264">
      <w:pPr>
        <w:spacing w:after="0" w:line="240" w:lineRule="auto"/>
        <w:jc w:val="both"/>
        <w:rPr>
          <w:rFonts w:ascii="Century Gothic" w:hAnsi="Century Gothic"/>
          <w:sz w:val="24"/>
          <w:szCs w:val="24"/>
        </w:rPr>
      </w:pPr>
      <w:r w:rsidRPr="00B139ED">
        <w:rPr>
          <w:rFonts w:ascii="Century Gothic" w:hAnsi="Century Gothic"/>
          <w:sz w:val="24"/>
          <w:szCs w:val="24"/>
        </w:rPr>
        <w:t>ll Teatro San Ferdinando, storica casa del teatro eduardiano, ospita per la stagione 2025/2026 una programmazione che intreccia memoria, sperimentazione e narrazione civile.</w:t>
      </w:r>
    </w:p>
    <w:p w14:paraId="407AFBEF" w14:textId="5404BF92" w:rsidR="0084799D" w:rsidRPr="00B139ED" w:rsidRDefault="0084799D" w:rsidP="00346264">
      <w:pPr>
        <w:spacing w:after="0" w:line="240" w:lineRule="auto"/>
        <w:jc w:val="both"/>
        <w:rPr>
          <w:rFonts w:ascii="Century Gothic" w:hAnsi="Century Gothic"/>
          <w:sz w:val="24"/>
          <w:szCs w:val="24"/>
        </w:rPr>
      </w:pPr>
      <w:r w:rsidRPr="00B139ED">
        <w:rPr>
          <w:rFonts w:ascii="Century Gothic" w:hAnsi="Century Gothic"/>
          <w:sz w:val="24"/>
          <w:szCs w:val="24"/>
        </w:rPr>
        <w:t xml:space="preserve">Tra grandi interpreti e registi di spicco, il palcoscenico accoglie un repertorio che omaggia la tradizione partenopea, accende riflettori su nuove scritture e dialoga con i linguaggi contemporanei. Classici di </w:t>
      </w:r>
      <w:r w:rsidRPr="007B41E9">
        <w:rPr>
          <w:rFonts w:ascii="Century Gothic" w:hAnsi="Century Gothic"/>
          <w:b/>
          <w:bCs/>
          <w:sz w:val="24"/>
          <w:szCs w:val="24"/>
        </w:rPr>
        <w:t>Scarpetta</w:t>
      </w:r>
      <w:r w:rsidRPr="00B139ED">
        <w:rPr>
          <w:rFonts w:ascii="Century Gothic" w:hAnsi="Century Gothic"/>
          <w:sz w:val="24"/>
          <w:szCs w:val="24"/>
        </w:rPr>
        <w:t xml:space="preserve">, </w:t>
      </w:r>
      <w:r w:rsidRPr="007B41E9">
        <w:rPr>
          <w:rFonts w:ascii="Century Gothic" w:hAnsi="Century Gothic"/>
          <w:b/>
          <w:bCs/>
          <w:sz w:val="24"/>
          <w:szCs w:val="24"/>
        </w:rPr>
        <w:t>De Filippo</w:t>
      </w:r>
      <w:r w:rsidRPr="00B139ED">
        <w:rPr>
          <w:rFonts w:ascii="Century Gothic" w:hAnsi="Century Gothic"/>
          <w:sz w:val="24"/>
          <w:szCs w:val="24"/>
        </w:rPr>
        <w:t xml:space="preserve"> e </w:t>
      </w:r>
      <w:r w:rsidRPr="007B41E9">
        <w:rPr>
          <w:rFonts w:ascii="Century Gothic" w:hAnsi="Century Gothic"/>
          <w:b/>
          <w:bCs/>
          <w:sz w:val="24"/>
          <w:szCs w:val="24"/>
        </w:rPr>
        <w:t>Viviani</w:t>
      </w:r>
      <w:r w:rsidRPr="00B139ED">
        <w:rPr>
          <w:rFonts w:ascii="Century Gothic" w:hAnsi="Century Gothic"/>
          <w:sz w:val="24"/>
          <w:szCs w:val="24"/>
        </w:rPr>
        <w:t xml:space="preserve"> si alternano a testi inediti e riscritture radicali, dando voce a storie intime e collettive, tra ironia, denuncia e poesia scenica.</w:t>
      </w:r>
    </w:p>
    <w:p w14:paraId="50CA7CA7" w14:textId="1C80C17B" w:rsidR="00215F5D" w:rsidRDefault="0084799D" w:rsidP="00346264">
      <w:pPr>
        <w:pStyle w:val="NormaleWeb"/>
        <w:spacing w:before="0" w:beforeAutospacing="0" w:after="0" w:afterAutospacing="0"/>
        <w:jc w:val="both"/>
        <w:rPr>
          <w:rFonts w:ascii="Century Gothic" w:hAnsi="Century Gothic"/>
        </w:rPr>
      </w:pPr>
      <w:r w:rsidRPr="00F2256E">
        <w:rPr>
          <w:rStyle w:val="Enfasigrassetto"/>
          <w:rFonts w:ascii="Century Gothic" w:hAnsi="Century Gothic"/>
          <w:b w:val="0"/>
          <w:bCs w:val="0"/>
        </w:rPr>
        <w:t>Si comin</w:t>
      </w:r>
      <w:r w:rsidR="00F2256E" w:rsidRPr="00F2256E">
        <w:rPr>
          <w:rStyle w:val="Enfasigrassetto"/>
          <w:rFonts w:ascii="Century Gothic" w:hAnsi="Century Gothic"/>
          <w:b w:val="0"/>
          <w:bCs w:val="0"/>
        </w:rPr>
        <w:t>c</w:t>
      </w:r>
      <w:r w:rsidRPr="00F2256E">
        <w:rPr>
          <w:rStyle w:val="Enfasigrassetto"/>
          <w:rFonts w:ascii="Century Gothic" w:hAnsi="Century Gothic"/>
          <w:b w:val="0"/>
          <w:bCs w:val="0"/>
        </w:rPr>
        <w:t xml:space="preserve">ia </w:t>
      </w:r>
      <w:r w:rsidR="00CE5F1A">
        <w:rPr>
          <w:rStyle w:val="Enfasigrassetto"/>
          <w:rFonts w:ascii="Century Gothic" w:hAnsi="Century Gothic"/>
          <w:b w:val="0"/>
          <w:bCs w:val="0"/>
        </w:rPr>
        <w:t xml:space="preserve">il 6 novembre e repliche fino al 16, </w:t>
      </w:r>
      <w:r w:rsidRPr="00F2256E">
        <w:rPr>
          <w:rStyle w:val="Enfasigrassetto"/>
          <w:rFonts w:ascii="Century Gothic" w:hAnsi="Century Gothic"/>
          <w:b w:val="0"/>
          <w:bCs w:val="0"/>
        </w:rPr>
        <w:t>con</w:t>
      </w:r>
      <w:r w:rsidRPr="00B139ED">
        <w:rPr>
          <w:rStyle w:val="Enfasigrassetto"/>
          <w:rFonts w:ascii="Century Gothic" w:hAnsi="Century Gothic"/>
        </w:rPr>
        <w:t xml:space="preserve"> </w:t>
      </w:r>
      <w:r w:rsidRPr="00F2256E">
        <w:rPr>
          <w:rStyle w:val="Enfasicorsivo"/>
          <w:rFonts w:ascii="Century Gothic" w:hAnsi="Century Gothic"/>
          <w:b/>
          <w:bCs/>
        </w:rPr>
        <w:t>IL MEDICO DEI PAZZI</w:t>
      </w:r>
      <w:r w:rsidRPr="00B139ED">
        <w:rPr>
          <w:rFonts w:ascii="Century Gothic" w:hAnsi="Century Gothic"/>
        </w:rPr>
        <w:t xml:space="preserve"> </w:t>
      </w:r>
      <w:r w:rsidR="00CE5F1A">
        <w:rPr>
          <w:rFonts w:ascii="Century Gothic" w:hAnsi="Century Gothic"/>
        </w:rPr>
        <w:t xml:space="preserve">nella </w:t>
      </w:r>
      <w:r w:rsidR="00F2256E">
        <w:rPr>
          <w:rFonts w:ascii="Century Gothic" w:hAnsi="Century Gothic"/>
        </w:rPr>
        <w:t>regi</w:t>
      </w:r>
      <w:r w:rsidR="00CE5F1A">
        <w:rPr>
          <w:rFonts w:ascii="Century Gothic" w:hAnsi="Century Gothic"/>
        </w:rPr>
        <w:t>a di</w:t>
      </w:r>
      <w:r w:rsidR="00F2256E">
        <w:rPr>
          <w:rFonts w:ascii="Century Gothic" w:hAnsi="Century Gothic"/>
        </w:rPr>
        <w:t xml:space="preserve"> </w:t>
      </w:r>
      <w:r w:rsidRPr="00F502DB">
        <w:rPr>
          <w:rFonts w:ascii="Century Gothic" w:hAnsi="Century Gothic"/>
          <w:b/>
          <w:bCs/>
        </w:rPr>
        <w:t>Leo Muscato</w:t>
      </w:r>
      <w:r w:rsidR="00CE5F1A">
        <w:rPr>
          <w:rFonts w:ascii="Century Gothic" w:hAnsi="Century Gothic"/>
          <w:b/>
          <w:bCs/>
        </w:rPr>
        <w:t>;</w:t>
      </w:r>
      <w:r w:rsidR="00CE5F1A">
        <w:rPr>
          <w:rFonts w:ascii="Century Gothic" w:hAnsi="Century Gothic"/>
        </w:rPr>
        <w:t xml:space="preserve"> un </w:t>
      </w:r>
      <w:r w:rsidRPr="00B139ED">
        <w:rPr>
          <w:rFonts w:ascii="Century Gothic" w:hAnsi="Century Gothic"/>
        </w:rPr>
        <w:t xml:space="preserve">omaggia </w:t>
      </w:r>
      <w:r w:rsidR="00CE5F1A">
        <w:rPr>
          <w:rFonts w:ascii="Century Gothic" w:hAnsi="Century Gothic"/>
        </w:rPr>
        <w:t xml:space="preserve">a </w:t>
      </w:r>
      <w:r w:rsidRPr="00B139ED">
        <w:rPr>
          <w:rFonts w:ascii="Century Gothic" w:hAnsi="Century Gothic"/>
        </w:rPr>
        <w:t>Eduardo Scarpetta nel centenario della morte, con</w:t>
      </w:r>
      <w:r w:rsidR="00CE5F1A">
        <w:rPr>
          <w:rFonts w:ascii="Century Gothic" w:hAnsi="Century Gothic"/>
        </w:rPr>
        <w:t xml:space="preserve"> protagonista</w:t>
      </w:r>
      <w:r w:rsidRPr="00B139ED">
        <w:rPr>
          <w:rFonts w:ascii="Century Gothic" w:hAnsi="Century Gothic"/>
        </w:rPr>
        <w:t xml:space="preserve"> </w:t>
      </w:r>
      <w:r w:rsidRPr="00F502DB">
        <w:rPr>
          <w:rFonts w:ascii="Century Gothic" w:hAnsi="Century Gothic"/>
          <w:b/>
          <w:bCs/>
        </w:rPr>
        <w:t>Gianfelice Imparato</w:t>
      </w:r>
      <w:r w:rsidRPr="00B139ED">
        <w:rPr>
          <w:rFonts w:ascii="Century Gothic" w:hAnsi="Century Gothic"/>
        </w:rPr>
        <w:t>.</w:t>
      </w:r>
    </w:p>
    <w:p w14:paraId="0C815573" w14:textId="598BD932" w:rsidR="00215F5D" w:rsidRDefault="0084799D" w:rsidP="00346264">
      <w:pPr>
        <w:pStyle w:val="NormaleWeb"/>
        <w:spacing w:before="0" w:beforeAutospacing="0" w:after="0" w:afterAutospacing="0"/>
        <w:jc w:val="both"/>
        <w:rPr>
          <w:rFonts w:ascii="Century Gothic" w:hAnsi="Century Gothic"/>
        </w:rPr>
      </w:pPr>
      <w:r w:rsidRPr="00B139ED">
        <w:rPr>
          <w:rFonts w:ascii="Century Gothic" w:hAnsi="Century Gothic"/>
        </w:rPr>
        <w:t>Dal 20 al 30 novembre</w:t>
      </w:r>
      <w:r w:rsidR="00215F5D">
        <w:rPr>
          <w:rFonts w:ascii="Century Gothic" w:hAnsi="Century Gothic"/>
        </w:rPr>
        <w:t xml:space="preserve"> il ritorno </w:t>
      </w:r>
      <w:r w:rsidR="001F7113">
        <w:rPr>
          <w:rFonts w:ascii="Century Gothic" w:hAnsi="Century Gothic"/>
        </w:rPr>
        <w:t xml:space="preserve">sulle scene </w:t>
      </w:r>
      <w:r w:rsidR="00215F5D">
        <w:rPr>
          <w:rFonts w:ascii="Century Gothic" w:hAnsi="Century Gothic"/>
        </w:rPr>
        <w:t xml:space="preserve">dello spettacolo </w:t>
      </w:r>
      <w:r w:rsidR="00215F5D" w:rsidRPr="00215F5D">
        <w:rPr>
          <w:rFonts w:ascii="Century Gothic" w:hAnsi="Century Gothic"/>
          <w:b/>
          <w:bCs/>
          <w:i/>
          <w:iCs/>
        </w:rPr>
        <w:t>NON TI PAGO</w:t>
      </w:r>
      <w:r w:rsidR="0019636D">
        <w:rPr>
          <w:rFonts w:ascii="Century Gothic" w:hAnsi="Century Gothic"/>
          <w:b/>
          <w:bCs/>
          <w:i/>
          <w:iCs/>
        </w:rPr>
        <w:t>!</w:t>
      </w:r>
      <w:r w:rsidR="00215F5D">
        <w:rPr>
          <w:rFonts w:ascii="Century Gothic" w:hAnsi="Century Gothic"/>
        </w:rPr>
        <w:t xml:space="preserve"> di Eduardo con </w:t>
      </w:r>
      <w:r w:rsidR="00215F5D" w:rsidRPr="00215F5D">
        <w:rPr>
          <w:rFonts w:ascii="Century Gothic" w:hAnsi="Century Gothic"/>
          <w:b/>
          <w:bCs/>
        </w:rPr>
        <w:t>Carolina Rosi</w:t>
      </w:r>
      <w:r w:rsidR="00215F5D">
        <w:rPr>
          <w:rFonts w:ascii="Century Gothic" w:hAnsi="Century Gothic"/>
        </w:rPr>
        <w:t xml:space="preserve"> e </w:t>
      </w:r>
      <w:r w:rsidR="00215F5D" w:rsidRPr="00215F5D">
        <w:rPr>
          <w:rFonts w:ascii="Century Gothic" w:hAnsi="Century Gothic"/>
          <w:b/>
          <w:bCs/>
        </w:rPr>
        <w:t>Salv</w:t>
      </w:r>
      <w:r w:rsidR="007B41E9">
        <w:rPr>
          <w:rFonts w:ascii="Century Gothic" w:hAnsi="Century Gothic"/>
          <w:b/>
          <w:bCs/>
        </w:rPr>
        <w:t>o</w:t>
      </w:r>
      <w:r w:rsidR="00215F5D" w:rsidRPr="00215F5D">
        <w:rPr>
          <w:rFonts w:ascii="Century Gothic" w:hAnsi="Century Gothic"/>
          <w:b/>
          <w:bCs/>
        </w:rPr>
        <w:t xml:space="preserve"> Ficarra</w:t>
      </w:r>
      <w:r w:rsidR="00215F5D">
        <w:rPr>
          <w:rFonts w:ascii="Century Gothic" w:hAnsi="Century Gothic"/>
        </w:rPr>
        <w:t xml:space="preserve"> </w:t>
      </w:r>
      <w:r w:rsidR="00CE5F1A">
        <w:rPr>
          <w:rFonts w:ascii="Century Gothic" w:hAnsi="Century Gothic"/>
        </w:rPr>
        <w:t>nel</w:t>
      </w:r>
      <w:r w:rsidR="00215F5D">
        <w:rPr>
          <w:rFonts w:ascii="Century Gothic" w:hAnsi="Century Gothic"/>
        </w:rPr>
        <w:t xml:space="preserve">la regia di </w:t>
      </w:r>
      <w:r w:rsidR="00215F5D" w:rsidRPr="001F7113">
        <w:rPr>
          <w:rFonts w:ascii="Century Gothic" w:hAnsi="Century Gothic"/>
          <w:b/>
          <w:bCs/>
        </w:rPr>
        <w:t>Luca De Filippo</w:t>
      </w:r>
      <w:r w:rsidR="00215F5D">
        <w:rPr>
          <w:rFonts w:ascii="Century Gothic" w:hAnsi="Century Gothic"/>
        </w:rPr>
        <w:t xml:space="preserve"> </w:t>
      </w:r>
      <w:r w:rsidR="001F7113">
        <w:rPr>
          <w:rFonts w:ascii="Century Gothic" w:hAnsi="Century Gothic"/>
        </w:rPr>
        <w:t>ripres</w:t>
      </w:r>
      <w:r w:rsidR="00CE5F1A">
        <w:rPr>
          <w:rFonts w:ascii="Century Gothic" w:hAnsi="Century Gothic"/>
        </w:rPr>
        <w:t>a</w:t>
      </w:r>
      <w:r w:rsidR="001F7113">
        <w:rPr>
          <w:rFonts w:ascii="Century Gothic" w:hAnsi="Century Gothic"/>
        </w:rPr>
        <w:t xml:space="preserve"> </w:t>
      </w:r>
      <w:r w:rsidR="00215F5D">
        <w:rPr>
          <w:rFonts w:ascii="Century Gothic" w:hAnsi="Century Gothic"/>
        </w:rPr>
        <w:t xml:space="preserve">in occasione del decennale della </w:t>
      </w:r>
      <w:r w:rsidR="007B41E9">
        <w:rPr>
          <w:rFonts w:ascii="Century Gothic" w:hAnsi="Century Gothic"/>
        </w:rPr>
        <w:t xml:space="preserve">sua </w:t>
      </w:r>
      <w:r w:rsidR="00215F5D">
        <w:rPr>
          <w:rFonts w:ascii="Century Gothic" w:hAnsi="Century Gothic"/>
        </w:rPr>
        <w:t>scomparsa</w:t>
      </w:r>
      <w:r w:rsidR="00423F8D">
        <w:rPr>
          <w:rFonts w:ascii="Century Gothic" w:hAnsi="Century Gothic"/>
        </w:rPr>
        <w:t>.</w:t>
      </w:r>
    </w:p>
    <w:p w14:paraId="2B16B683" w14:textId="509CEE8F" w:rsidR="001F7113" w:rsidRDefault="00CE5F1A" w:rsidP="00346264">
      <w:pPr>
        <w:pStyle w:val="NormaleWeb"/>
        <w:spacing w:before="0" w:beforeAutospacing="0" w:after="0" w:afterAutospacing="0"/>
        <w:jc w:val="both"/>
        <w:rPr>
          <w:rFonts w:ascii="Century Gothic" w:hAnsi="Century Gothic"/>
        </w:rPr>
      </w:pPr>
      <w:r>
        <w:rPr>
          <w:rFonts w:ascii="Century Gothic" w:hAnsi="Century Gothic"/>
        </w:rPr>
        <w:t>Dal 4 al 14 dicembre è</w:t>
      </w:r>
      <w:r w:rsidR="0084799D" w:rsidRPr="00B139ED">
        <w:rPr>
          <w:rFonts w:ascii="Century Gothic" w:hAnsi="Century Gothic"/>
        </w:rPr>
        <w:t xml:space="preserve"> la volta di </w:t>
      </w:r>
      <w:r w:rsidR="0084799D" w:rsidRPr="00F502DB">
        <w:rPr>
          <w:rFonts w:ascii="Century Gothic" w:hAnsi="Century Gothic"/>
          <w:b/>
          <w:bCs/>
        </w:rPr>
        <w:t>Emma Dante</w:t>
      </w:r>
      <w:r w:rsidR="0084799D" w:rsidRPr="00B139ED">
        <w:rPr>
          <w:rFonts w:ascii="Century Gothic" w:hAnsi="Century Gothic"/>
        </w:rPr>
        <w:t>, regista amata dal Teatro di Napoli</w:t>
      </w:r>
      <w:r w:rsidR="00F2256E">
        <w:rPr>
          <w:rFonts w:ascii="Century Gothic" w:hAnsi="Century Gothic"/>
        </w:rPr>
        <w:t>,</w:t>
      </w:r>
      <w:r w:rsidR="0084799D" w:rsidRPr="00B139ED">
        <w:rPr>
          <w:rFonts w:ascii="Century Gothic" w:hAnsi="Century Gothic"/>
        </w:rPr>
        <w:t xml:space="preserve"> con il </w:t>
      </w:r>
      <w:r>
        <w:rPr>
          <w:rFonts w:ascii="Century Gothic" w:hAnsi="Century Gothic"/>
        </w:rPr>
        <w:t xml:space="preserve">suo </w:t>
      </w:r>
      <w:r w:rsidR="0084799D" w:rsidRPr="00B139ED">
        <w:rPr>
          <w:rFonts w:ascii="Century Gothic" w:hAnsi="Century Gothic"/>
        </w:rPr>
        <w:t>nuovo allestimento</w:t>
      </w:r>
      <w:r w:rsidR="001F7113">
        <w:rPr>
          <w:rFonts w:ascii="Century Gothic" w:hAnsi="Century Gothic"/>
        </w:rPr>
        <w:t xml:space="preserve"> </w:t>
      </w:r>
      <w:r w:rsidR="0084799D" w:rsidRPr="00F2256E">
        <w:rPr>
          <w:rStyle w:val="Enfasicorsivo"/>
          <w:rFonts w:ascii="Century Gothic" w:hAnsi="Century Gothic"/>
          <w:b/>
          <w:bCs/>
        </w:rPr>
        <w:t>L’ANGELO DEL FOCOLARE</w:t>
      </w:r>
      <w:r w:rsidR="0084799D" w:rsidRPr="00B139ED">
        <w:rPr>
          <w:rFonts w:ascii="Century Gothic" w:hAnsi="Century Gothic"/>
        </w:rPr>
        <w:t xml:space="preserve">. </w:t>
      </w:r>
      <w:r>
        <w:rPr>
          <w:rFonts w:ascii="Century Gothic" w:hAnsi="Century Gothic"/>
        </w:rPr>
        <w:t>La regista palermitana</w:t>
      </w:r>
      <w:r w:rsidR="0084799D" w:rsidRPr="00B139ED">
        <w:rPr>
          <w:rFonts w:ascii="Century Gothic" w:hAnsi="Century Gothic"/>
        </w:rPr>
        <w:t xml:space="preserve"> racconta con feroce ironia la famiglia come microcosmo di desideri, paure e ipocrisie.</w:t>
      </w:r>
    </w:p>
    <w:p w14:paraId="7A260AED" w14:textId="2F4E7E5B" w:rsidR="000531DC" w:rsidRDefault="0084799D" w:rsidP="00346264">
      <w:pPr>
        <w:pStyle w:val="NormaleWeb"/>
        <w:spacing w:before="0" w:beforeAutospacing="0" w:after="0" w:afterAutospacing="0"/>
        <w:jc w:val="both"/>
        <w:rPr>
          <w:rFonts w:ascii="Century Gothic" w:hAnsi="Century Gothic"/>
        </w:rPr>
      </w:pPr>
      <w:r w:rsidRPr="00B139ED">
        <w:rPr>
          <w:rFonts w:ascii="Century Gothic" w:hAnsi="Century Gothic"/>
        </w:rPr>
        <w:t>A Natale</w:t>
      </w:r>
      <w:r w:rsidR="00F2256E">
        <w:rPr>
          <w:rFonts w:ascii="Century Gothic" w:hAnsi="Century Gothic"/>
        </w:rPr>
        <w:t>,</w:t>
      </w:r>
      <w:r w:rsidRPr="00B139ED">
        <w:rPr>
          <w:rFonts w:ascii="Century Gothic" w:hAnsi="Century Gothic"/>
        </w:rPr>
        <w:t xml:space="preserve"> dal 19 dicembre al 4 </w:t>
      </w:r>
      <w:r w:rsidR="00F2256E">
        <w:rPr>
          <w:rFonts w:ascii="Century Gothic" w:hAnsi="Century Gothic"/>
        </w:rPr>
        <w:t>gennaio,</w:t>
      </w:r>
      <w:r w:rsidRPr="00B139ED">
        <w:rPr>
          <w:rFonts w:ascii="Century Gothic" w:hAnsi="Century Gothic"/>
        </w:rPr>
        <w:t xml:space="preserve"> </w:t>
      </w:r>
      <w:r w:rsidR="00CE5F1A">
        <w:rPr>
          <w:rFonts w:ascii="Century Gothic" w:hAnsi="Century Gothic"/>
        </w:rPr>
        <w:t>sar</w:t>
      </w:r>
      <w:r w:rsidR="000531DC">
        <w:rPr>
          <w:rFonts w:ascii="Century Gothic" w:hAnsi="Century Gothic"/>
        </w:rPr>
        <w:t>à in scena</w:t>
      </w:r>
      <w:r w:rsidR="00CE5F1A">
        <w:rPr>
          <w:rFonts w:ascii="Century Gothic" w:hAnsi="Century Gothic"/>
        </w:rPr>
        <w:t xml:space="preserve"> </w:t>
      </w:r>
      <w:r w:rsidR="00CE5F1A" w:rsidRPr="000531DC">
        <w:rPr>
          <w:rFonts w:ascii="Century Gothic" w:hAnsi="Century Gothic"/>
          <w:b/>
          <w:bCs/>
          <w:i/>
          <w:iCs/>
        </w:rPr>
        <w:t xml:space="preserve">NAPOLI NOBILISSIMA </w:t>
      </w:r>
      <w:r w:rsidR="00CE5F1A">
        <w:rPr>
          <w:rFonts w:ascii="Century Gothic" w:hAnsi="Century Gothic"/>
        </w:rPr>
        <w:t>di</w:t>
      </w:r>
      <w:r w:rsidRPr="00B139ED">
        <w:rPr>
          <w:rFonts w:ascii="Century Gothic" w:hAnsi="Century Gothic"/>
        </w:rPr>
        <w:t xml:space="preserve"> </w:t>
      </w:r>
      <w:r w:rsidRPr="00F502DB">
        <w:rPr>
          <w:rFonts w:ascii="Century Gothic" w:hAnsi="Century Gothic"/>
          <w:b/>
          <w:bCs/>
        </w:rPr>
        <w:t xml:space="preserve">Raffaele Viviani </w:t>
      </w:r>
      <w:r w:rsidR="00CE5F1A">
        <w:rPr>
          <w:rFonts w:ascii="Century Gothic" w:hAnsi="Century Gothic"/>
        </w:rPr>
        <w:t>interpretat</w:t>
      </w:r>
      <w:r w:rsidR="000531DC">
        <w:rPr>
          <w:rFonts w:ascii="Century Gothic" w:hAnsi="Century Gothic"/>
        </w:rPr>
        <w:t xml:space="preserve">o </w:t>
      </w:r>
      <w:r w:rsidR="00CE5F1A">
        <w:rPr>
          <w:rFonts w:ascii="Century Gothic" w:hAnsi="Century Gothic"/>
        </w:rPr>
        <w:t xml:space="preserve">da </w:t>
      </w:r>
      <w:r w:rsidRPr="000E62BE">
        <w:rPr>
          <w:rFonts w:ascii="Century Gothic" w:hAnsi="Century Gothic"/>
          <w:b/>
          <w:bCs/>
        </w:rPr>
        <w:t>Geppy Gleijeses, Lorenzo Gleijeses</w:t>
      </w:r>
      <w:r w:rsidR="000531DC">
        <w:rPr>
          <w:rFonts w:ascii="Century Gothic" w:hAnsi="Century Gothic"/>
          <w:b/>
          <w:bCs/>
        </w:rPr>
        <w:t>, Chi</w:t>
      </w:r>
      <w:r w:rsidR="00575196">
        <w:rPr>
          <w:rFonts w:ascii="Century Gothic" w:hAnsi="Century Gothic"/>
          <w:b/>
          <w:bCs/>
        </w:rPr>
        <w:t>a</w:t>
      </w:r>
      <w:r w:rsidR="000531DC">
        <w:rPr>
          <w:rFonts w:ascii="Century Gothic" w:hAnsi="Century Gothic"/>
          <w:b/>
          <w:bCs/>
        </w:rPr>
        <w:t xml:space="preserve">ra Baffi </w:t>
      </w:r>
      <w:r w:rsidR="000531DC">
        <w:rPr>
          <w:rFonts w:ascii="Century Gothic" w:hAnsi="Century Gothic"/>
        </w:rPr>
        <w:t>con</w:t>
      </w:r>
      <w:r w:rsidR="000531DC" w:rsidRPr="000531DC">
        <w:rPr>
          <w:rFonts w:ascii="Century Gothic" w:hAnsi="Century Gothic"/>
        </w:rPr>
        <w:t xml:space="preserve"> la</w:t>
      </w:r>
      <w:r w:rsidR="000531DC">
        <w:rPr>
          <w:rFonts w:ascii="Century Gothic" w:hAnsi="Century Gothic"/>
          <w:b/>
          <w:bCs/>
        </w:rPr>
        <w:t xml:space="preserve"> </w:t>
      </w:r>
      <w:r w:rsidR="000531DC" w:rsidRPr="000531DC">
        <w:rPr>
          <w:rFonts w:ascii="Century Gothic" w:hAnsi="Century Gothic"/>
        </w:rPr>
        <w:t>partecipazione di</w:t>
      </w:r>
      <w:r w:rsidR="000531DC">
        <w:rPr>
          <w:rFonts w:ascii="Century Gothic" w:hAnsi="Century Gothic"/>
          <w:b/>
          <w:bCs/>
        </w:rPr>
        <w:t xml:space="preserve"> </w:t>
      </w:r>
      <w:r w:rsidRPr="000E62BE">
        <w:rPr>
          <w:rFonts w:ascii="Century Gothic" w:hAnsi="Century Gothic"/>
          <w:b/>
          <w:bCs/>
        </w:rPr>
        <w:t>Peppe Lanzetta</w:t>
      </w:r>
      <w:r w:rsidR="000531DC">
        <w:rPr>
          <w:rFonts w:ascii="Century Gothic" w:hAnsi="Century Gothic"/>
        </w:rPr>
        <w:t>.</w:t>
      </w:r>
    </w:p>
    <w:p w14:paraId="3AF48718" w14:textId="77777777" w:rsidR="00A56B74" w:rsidRDefault="00B139ED" w:rsidP="00346264">
      <w:pPr>
        <w:pStyle w:val="NormaleWeb"/>
        <w:spacing w:before="0" w:beforeAutospacing="0" w:after="0" w:afterAutospacing="0"/>
        <w:jc w:val="both"/>
        <w:rPr>
          <w:rFonts w:ascii="Century Gothic" w:hAnsi="Century Gothic"/>
        </w:rPr>
      </w:pPr>
      <w:r w:rsidRPr="00B139ED">
        <w:rPr>
          <w:rFonts w:ascii="Century Gothic" w:hAnsi="Century Gothic"/>
        </w:rPr>
        <w:t>Un bel ritorno dello spettacolo</w:t>
      </w:r>
      <w:r w:rsidR="00970D80">
        <w:rPr>
          <w:rFonts w:ascii="Century Gothic" w:hAnsi="Century Gothic"/>
        </w:rPr>
        <w:t>,</w:t>
      </w:r>
      <w:r w:rsidRPr="00B139ED">
        <w:rPr>
          <w:rFonts w:ascii="Century Gothic" w:hAnsi="Century Gothic"/>
        </w:rPr>
        <w:t xml:space="preserve"> per attori cum figuris</w:t>
      </w:r>
      <w:r w:rsidR="00970D80">
        <w:rPr>
          <w:rFonts w:ascii="Century Gothic" w:hAnsi="Century Gothic"/>
        </w:rPr>
        <w:t>,</w:t>
      </w:r>
      <w:r w:rsidRPr="00B139ED">
        <w:rPr>
          <w:rFonts w:ascii="Century Gothic" w:hAnsi="Century Gothic"/>
        </w:rPr>
        <w:t xml:space="preserve"> </w:t>
      </w:r>
      <w:r w:rsidR="00A56B74">
        <w:rPr>
          <w:rFonts w:ascii="Century Gothic" w:hAnsi="Century Gothic"/>
        </w:rPr>
        <w:t>di</w:t>
      </w:r>
      <w:r w:rsidRPr="00B139ED">
        <w:rPr>
          <w:rFonts w:ascii="Century Gothic" w:hAnsi="Century Gothic"/>
        </w:rPr>
        <w:t xml:space="preserve"> </w:t>
      </w:r>
      <w:r w:rsidR="0084799D" w:rsidRPr="00F2256E">
        <w:rPr>
          <w:rStyle w:val="Enfasicorsivo"/>
          <w:rFonts w:ascii="Century Gothic" w:hAnsi="Century Gothic"/>
          <w:b/>
          <w:bCs/>
        </w:rPr>
        <w:t>NATALE IN CASA CUPIELLO</w:t>
      </w:r>
      <w:r w:rsidR="0084799D" w:rsidRPr="00B139ED">
        <w:rPr>
          <w:rFonts w:ascii="Century Gothic" w:hAnsi="Century Gothic"/>
        </w:rPr>
        <w:t xml:space="preserve"> (9-11 gennaio)</w:t>
      </w:r>
      <w:r w:rsidR="00F2256E">
        <w:rPr>
          <w:rFonts w:ascii="Century Gothic" w:hAnsi="Century Gothic"/>
        </w:rPr>
        <w:t xml:space="preserve"> da un’idea di </w:t>
      </w:r>
      <w:r w:rsidR="00F2256E" w:rsidRPr="00F502DB">
        <w:rPr>
          <w:rFonts w:ascii="Century Gothic" w:hAnsi="Century Gothic"/>
          <w:b/>
          <w:bCs/>
        </w:rPr>
        <w:t xml:space="preserve">Vincenzo Ambrosino </w:t>
      </w:r>
      <w:r w:rsidR="00F2256E" w:rsidRPr="00A56B74">
        <w:rPr>
          <w:rFonts w:ascii="Century Gothic" w:hAnsi="Century Gothic"/>
        </w:rPr>
        <w:t>e</w:t>
      </w:r>
      <w:r w:rsidR="00F2256E" w:rsidRPr="00F502DB">
        <w:rPr>
          <w:rFonts w:ascii="Century Gothic" w:hAnsi="Century Gothic"/>
          <w:b/>
          <w:bCs/>
        </w:rPr>
        <w:t xml:space="preserve"> Luca Saccoia,</w:t>
      </w:r>
      <w:r w:rsidRPr="00B139ED">
        <w:rPr>
          <w:rFonts w:ascii="Century Gothic" w:hAnsi="Century Gothic"/>
        </w:rPr>
        <w:t xml:space="preserve"> r</w:t>
      </w:r>
      <w:r w:rsidR="0084799D" w:rsidRPr="00B139ED">
        <w:rPr>
          <w:rFonts w:ascii="Century Gothic" w:hAnsi="Century Gothic"/>
        </w:rPr>
        <w:t>ielaborazione originale in forma di teatro di figura, un omaggio inedito e poetico a Eduardo.</w:t>
      </w:r>
    </w:p>
    <w:p w14:paraId="010E6608" w14:textId="77B5B313" w:rsidR="00A56B74" w:rsidRDefault="00B139ED" w:rsidP="00346264">
      <w:pPr>
        <w:pStyle w:val="NormaleWeb"/>
        <w:spacing w:before="0" w:beforeAutospacing="0" w:after="0" w:afterAutospacing="0"/>
        <w:jc w:val="both"/>
        <w:rPr>
          <w:rFonts w:ascii="Century Gothic" w:hAnsi="Century Gothic"/>
        </w:rPr>
      </w:pPr>
      <w:r w:rsidRPr="00C65AC3">
        <w:rPr>
          <w:rFonts w:ascii="Century Gothic" w:hAnsi="Century Gothic"/>
        </w:rPr>
        <w:t xml:space="preserve">A seguire </w:t>
      </w:r>
      <w:r w:rsidR="0084799D" w:rsidRPr="00C65AC3">
        <w:rPr>
          <w:rStyle w:val="Enfasicorsivo"/>
          <w:rFonts w:ascii="Century Gothic" w:hAnsi="Century Gothic"/>
          <w:b/>
          <w:bCs/>
        </w:rPr>
        <w:t>QUANDO LA FINIRAI CON PINA BAUSCH?</w:t>
      </w:r>
      <w:r w:rsidR="0084799D" w:rsidRPr="00C65AC3">
        <w:rPr>
          <w:rFonts w:ascii="Century Gothic" w:hAnsi="Century Gothic"/>
        </w:rPr>
        <w:t xml:space="preserve"> (31 gennaio - 1febbraio)</w:t>
      </w:r>
      <w:r w:rsidRPr="00C65AC3">
        <w:rPr>
          <w:rFonts w:ascii="Century Gothic" w:hAnsi="Century Gothic"/>
        </w:rPr>
        <w:t xml:space="preserve"> di </w:t>
      </w:r>
      <w:r w:rsidR="00F2256E" w:rsidRPr="00A56B74">
        <w:rPr>
          <w:rFonts w:ascii="Century Gothic" w:hAnsi="Century Gothic"/>
          <w:b/>
          <w:bCs/>
        </w:rPr>
        <w:t>Giuseppe</w:t>
      </w:r>
      <w:r w:rsidRPr="00A56B74">
        <w:rPr>
          <w:rFonts w:ascii="Century Gothic" w:hAnsi="Century Gothic"/>
          <w:b/>
          <w:bCs/>
        </w:rPr>
        <w:t xml:space="preserve"> Sollazzo</w:t>
      </w:r>
      <w:r w:rsidR="00BD7B39">
        <w:rPr>
          <w:rFonts w:ascii="Century Gothic" w:hAnsi="Century Gothic"/>
        </w:rPr>
        <w:t>, f</w:t>
      </w:r>
      <w:r w:rsidR="00BD7B39" w:rsidRPr="00BD7B39">
        <w:rPr>
          <w:rFonts w:ascii="Century Gothic" w:hAnsi="Century Gothic"/>
        </w:rPr>
        <w:t>rammenti della vita di Pina Bausch, si alternano ai sogni di un regista ossessionato dalla coreografa tedesca</w:t>
      </w:r>
      <w:r w:rsidR="0084799D" w:rsidRPr="00C65AC3">
        <w:rPr>
          <w:rFonts w:ascii="Century Gothic" w:hAnsi="Century Gothic"/>
        </w:rPr>
        <w:t>.</w:t>
      </w:r>
    </w:p>
    <w:p w14:paraId="6884D61F" w14:textId="1F768D3B" w:rsidR="00A56B74" w:rsidRDefault="00B139ED" w:rsidP="00346264">
      <w:pPr>
        <w:pStyle w:val="NormaleWeb"/>
        <w:spacing w:before="0" w:beforeAutospacing="0" w:after="0" w:afterAutospacing="0"/>
        <w:jc w:val="both"/>
        <w:rPr>
          <w:rFonts w:ascii="Century Gothic" w:hAnsi="Century Gothic"/>
        </w:rPr>
      </w:pPr>
      <w:r w:rsidRPr="00C65AC3">
        <w:rPr>
          <w:rFonts w:ascii="Century Gothic" w:hAnsi="Century Gothic"/>
          <w:b/>
          <w:bCs/>
        </w:rPr>
        <w:t>Sonia Bergamasco</w:t>
      </w:r>
      <w:r w:rsidRPr="00C65AC3">
        <w:rPr>
          <w:rFonts w:ascii="Century Gothic" w:hAnsi="Century Gothic"/>
        </w:rPr>
        <w:t xml:space="preserve"> racconta </w:t>
      </w:r>
      <w:r w:rsidR="00C65AC3" w:rsidRPr="00C65AC3">
        <w:rPr>
          <w:rFonts w:ascii="Century Gothic" w:hAnsi="Century Gothic"/>
        </w:rPr>
        <w:t>il coraggio di una donna carismatica come Beatrice Mastrogiovanni Tasca di Cutò e la sua modernità</w:t>
      </w:r>
      <w:r w:rsidR="001D5B9B">
        <w:rPr>
          <w:rFonts w:ascii="Century Gothic" w:hAnsi="Century Gothic"/>
        </w:rPr>
        <w:t xml:space="preserve"> </w:t>
      </w:r>
      <w:r w:rsidRPr="00C65AC3">
        <w:rPr>
          <w:rFonts w:ascii="Century Gothic" w:hAnsi="Century Gothic"/>
        </w:rPr>
        <w:t xml:space="preserve">in un intenso monologo firmato da </w:t>
      </w:r>
      <w:r w:rsidRPr="00F502DB">
        <w:rPr>
          <w:rFonts w:ascii="Century Gothic" w:hAnsi="Century Gothic"/>
          <w:b/>
          <w:bCs/>
        </w:rPr>
        <w:t>R</w:t>
      </w:r>
      <w:r w:rsidR="00F2256E" w:rsidRPr="00F502DB">
        <w:rPr>
          <w:rFonts w:ascii="Century Gothic" w:hAnsi="Century Gothic"/>
          <w:b/>
          <w:bCs/>
        </w:rPr>
        <w:t>u</w:t>
      </w:r>
      <w:r w:rsidRPr="00F502DB">
        <w:rPr>
          <w:rFonts w:ascii="Century Gothic" w:hAnsi="Century Gothic"/>
          <w:b/>
          <w:bCs/>
        </w:rPr>
        <w:t>ggero Cappuccio</w:t>
      </w:r>
      <w:r w:rsidRPr="00C65AC3">
        <w:rPr>
          <w:rFonts w:ascii="Century Gothic" w:hAnsi="Century Gothic"/>
        </w:rPr>
        <w:t xml:space="preserve"> con lo spettacolo</w:t>
      </w:r>
      <w:r w:rsidRPr="00B139ED">
        <w:rPr>
          <w:rFonts w:ascii="Century Gothic" w:hAnsi="Century Gothic"/>
        </w:rPr>
        <w:t xml:space="preserve"> </w:t>
      </w:r>
      <w:r w:rsidR="00A56B74" w:rsidRPr="00A56B74">
        <w:rPr>
          <w:rFonts w:ascii="Century Gothic" w:hAnsi="Century Gothic"/>
          <w:b/>
          <w:bCs/>
          <w:i/>
          <w:iCs/>
        </w:rPr>
        <w:t>LA PRINCIPESSA DI LAMPEDUSA</w:t>
      </w:r>
      <w:r w:rsidR="00A56B74" w:rsidRPr="00B139ED">
        <w:rPr>
          <w:rFonts w:ascii="Century Gothic" w:hAnsi="Century Gothic"/>
        </w:rPr>
        <w:t xml:space="preserve"> </w:t>
      </w:r>
      <w:r w:rsidRPr="00B139ED">
        <w:rPr>
          <w:rFonts w:ascii="Century Gothic" w:hAnsi="Century Gothic"/>
        </w:rPr>
        <w:t>dal 4 all’8 febbr</w:t>
      </w:r>
      <w:r w:rsidR="00EA076C">
        <w:rPr>
          <w:rFonts w:ascii="Century Gothic" w:hAnsi="Century Gothic"/>
        </w:rPr>
        <w:t>a</w:t>
      </w:r>
      <w:r w:rsidRPr="00B139ED">
        <w:rPr>
          <w:rFonts w:ascii="Century Gothic" w:hAnsi="Century Gothic"/>
        </w:rPr>
        <w:t>io.</w:t>
      </w:r>
    </w:p>
    <w:p w14:paraId="6D5D5B19" w14:textId="77777777" w:rsidR="00A56B74" w:rsidRDefault="00B139ED" w:rsidP="00346264">
      <w:pPr>
        <w:pStyle w:val="NormaleWeb"/>
        <w:spacing w:before="0" w:beforeAutospacing="0" w:after="0" w:afterAutospacing="0"/>
        <w:jc w:val="both"/>
        <w:rPr>
          <w:rFonts w:ascii="Century Gothic" w:hAnsi="Century Gothic"/>
        </w:rPr>
      </w:pPr>
      <w:r w:rsidRPr="00B139ED">
        <w:rPr>
          <w:rFonts w:ascii="Century Gothic" w:hAnsi="Century Gothic"/>
        </w:rPr>
        <w:t xml:space="preserve">Poi </w:t>
      </w:r>
      <w:r w:rsidR="0084799D" w:rsidRPr="00F2256E">
        <w:rPr>
          <w:rStyle w:val="Enfasicorsivo"/>
          <w:rFonts w:ascii="Century Gothic" w:hAnsi="Century Gothic"/>
          <w:b/>
          <w:bCs/>
        </w:rPr>
        <w:t>L’AMORE NON LO VEDE NESSUNO</w:t>
      </w:r>
      <w:r w:rsidR="0084799D" w:rsidRPr="00B139ED">
        <w:rPr>
          <w:rFonts w:ascii="Century Gothic" w:hAnsi="Century Gothic"/>
        </w:rPr>
        <w:t xml:space="preserve"> (10-15 febbraio)</w:t>
      </w:r>
      <w:r w:rsidRPr="00B139ED">
        <w:rPr>
          <w:rFonts w:ascii="Century Gothic" w:hAnsi="Century Gothic"/>
        </w:rPr>
        <w:t xml:space="preserve"> di </w:t>
      </w:r>
      <w:r w:rsidRPr="00F502DB">
        <w:rPr>
          <w:rFonts w:ascii="Century Gothic" w:hAnsi="Century Gothic"/>
          <w:b/>
          <w:bCs/>
        </w:rPr>
        <w:t>Giovanni Grasso</w:t>
      </w:r>
      <w:r w:rsidRPr="00B139ED">
        <w:rPr>
          <w:rFonts w:ascii="Century Gothic" w:hAnsi="Century Gothic"/>
        </w:rPr>
        <w:t xml:space="preserve"> per la regia di </w:t>
      </w:r>
      <w:r w:rsidRPr="00F502DB">
        <w:rPr>
          <w:rFonts w:ascii="Century Gothic" w:hAnsi="Century Gothic"/>
          <w:b/>
          <w:bCs/>
        </w:rPr>
        <w:t>Piero Maccarinelli</w:t>
      </w:r>
      <w:r w:rsidRPr="00B139ED">
        <w:rPr>
          <w:rFonts w:ascii="Century Gothic" w:hAnsi="Century Gothic"/>
        </w:rPr>
        <w:t xml:space="preserve"> con </w:t>
      </w:r>
      <w:r w:rsidR="0084799D" w:rsidRPr="00F502DB">
        <w:rPr>
          <w:rFonts w:ascii="Century Gothic" w:hAnsi="Century Gothic"/>
          <w:b/>
          <w:bCs/>
        </w:rPr>
        <w:t>Massimo Venturiello</w:t>
      </w:r>
      <w:r w:rsidR="00F2256E" w:rsidRPr="00F502DB">
        <w:rPr>
          <w:rFonts w:ascii="Century Gothic" w:hAnsi="Century Gothic"/>
          <w:b/>
          <w:bCs/>
        </w:rPr>
        <w:t xml:space="preserve">, </w:t>
      </w:r>
      <w:r w:rsidR="0084799D" w:rsidRPr="00F502DB">
        <w:rPr>
          <w:rFonts w:ascii="Century Gothic" w:hAnsi="Century Gothic"/>
          <w:b/>
          <w:bCs/>
        </w:rPr>
        <w:t>Stefania Rocca</w:t>
      </w:r>
      <w:r w:rsidR="00F2256E" w:rsidRPr="00F502DB">
        <w:rPr>
          <w:rFonts w:ascii="Century Gothic" w:hAnsi="Century Gothic"/>
          <w:b/>
          <w:bCs/>
        </w:rPr>
        <w:t>, Franco Penone</w:t>
      </w:r>
      <w:r w:rsidR="0084799D" w:rsidRPr="00B139ED">
        <w:rPr>
          <w:rFonts w:ascii="Century Gothic" w:hAnsi="Century Gothic"/>
        </w:rPr>
        <w:t xml:space="preserve"> in una storia d’amore e cecità interiore.</w:t>
      </w:r>
    </w:p>
    <w:p w14:paraId="267205ED" w14:textId="54F61650" w:rsidR="00A56B74" w:rsidRDefault="00B139ED" w:rsidP="00346264">
      <w:pPr>
        <w:pStyle w:val="NormaleWeb"/>
        <w:spacing w:before="0" w:beforeAutospacing="0" w:after="0" w:afterAutospacing="0"/>
        <w:jc w:val="both"/>
        <w:rPr>
          <w:rFonts w:ascii="Century Gothic" w:hAnsi="Century Gothic"/>
        </w:rPr>
      </w:pPr>
      <w:r w:rsidRPr="00B139ED">
        <w:rPr>
          <w:rFonts w:ascii="Century Gothic" w:hAnsi="Century Gothic"/>
        </w:rPr>
        <w:t xml:space="preserve">Una sola data per </w:t>
      </w:r>
      <w:r w:rsidR="0084799D" w:rsidRPr="00F2256E">
        <w:rPr>
          <w:rStyle w:val="Enfasicorsivo"/>
          <w:rFonts w:ascii="Century Gothic" w:hAnsi="Century Gothic"/>
          <w:b/>
          <w:bCs/>
        </w:rPr>
        <w:t>STORIA DI UN AMORE</w:t>
      </w:r>
      <w:r w:rsidR="0084799D" w:rsidRPr="00B139ED">
        <w:rPr>
          <w:rFonts w:ascii="Century Gothic" w:hAnsi="Century Gothic"/>
        </w:rPr>
        <w:t xml:space="preserve"> (22 febbraio)</w:t>
      </w:r>
      <w:r w:rsidR="00F2256E">
        <w:rPr>
          <w:rFonts w:ascii="Century Gothic" w:hAnsi="Century Gothic"/>
        </w:rPr>
        <w:t>,</w:t>
      </w:r>
      <w:r w:rsidR="0084799D" w:rsidRPr="00B139ED">
        <w:rPr>
          <w:rFonts w:ascii="Century Gothic" w:hAnsi="Century Gothic"/>
        </w:rPr>
        <w:t xml:space="preserve"> </w:t>
      </w:r>
      <w:r w:rsidR="00F2256E">
        <w:rPr>
          <w:rFonts w:ascii="Century Gothic" w:hAnsi="Century Gothic"/>
        </w:rPr>
        <w:t>a</w:t>
      </w:r>
      <w:r w:rsidR="0084799D" w:rsidRPr="00B139ED">
        <w:rPr>
          <w:rFonts w:ascii="Century Gothic" w:hAnsi="Century Gothic"/>
        </w:rPr>
        <w:t xml:space="preserve">dattamento da </w:t>
      </w:r>
      <w:r w:rsidR="0084799D" w:rsidRPr="00F2256E">
        <w:rPr>
          <w:rFonts w:ascii="Century Gothic" w:hAnsi="Century Gothic"/>
          <w:b/>
          <w:bCs/>
        </w:rPr>
        <w:t xml:space="preserve">"Lettera a D." </w:t>
      </w:r>
      <w:r w:rsidR="0084799D" w:rsidRPr="00A56B74">
        <w:rPr>
          <w:rFonts w:ascii="Century Gothic" w:hAnsi="Century Gothic"/>
        </w:rPr>
        <w:t xml:space="preserve">di </w:t>
      </w:r>
      <w:r w:rsidR="0084799D" w:rsidRPr="00F2256E">
        <w:rPr>
          <w:rFonts w:ascii="Century Gothic" w:hAnsi="Century Gothic"/>
          <w:b/>
          <w:bCs/>
        </w:rPr>
        <w:t>André Gorz</w:t>
      </w:r>
      <w:r w:rsidR="0084799D" w:rsidRPr="00B139ED">
        <w:rPr>
          <w:rFonts w:ascii="Century Gothic" w:hAnsi="Century Gothic"/>
        </w:rPr>
        <w:t xml:space="preserve">, </w:t>
      </w:r>
      <w:r w:rsidR="007B41E9">
        <w:rPr>
          <w:rFonts w:ascii="Century Gothic" w:hAnsi="Century Gothic"/>
        </w:rPr>
        <w:t xml:space="preserve">su </w:t>
      </w:r>
      <w:r w:rsidR="00A56B74">
        <w:rPr>
          <w:rFonts w:ascii="Century Gothic" w:hAnsi="Century Gothic"/>
        </w:rPr>
        <w:t xml:space="preserve">drammaturgia e regia di </w:t>
      </w:r>
      <w:r w:rsidR="00A56B74" w:rsidRPr="00A56B74">
        <w:rPr>
          <w:rFonts w:ascii="Century Gothic" w:hAnsi="Century Gothic"/>
          <w:b/>
          <w:bCs/>
        </w:rPr>
        <w:t>Giovanni Mazzara</w:t>
      </w:r>
      <w:r w:rsidR="00A56B74">
        <w:rPr>
          <w:rFonts w:ascii="Century Gothic" w:hAnsi="Century Gothic"/>
        </w:rPr>
        <w:t xml:space="preserve">, con </w:t>
      </w:r>
      <w:r w:rsidR="00A56B74" w:rsidRPr="00A56B74">
        <w:rPr>
          <w:rFonts w:ascii="Century Gothic" w:hAnsi="Century Gothic"/>
          <w:b/>
          <w:bCs/>
        </w:rPr>
        <w:t>Andrea Tidona</w:t>
      </w:r>
      <w:r w:rsidR="00A56B74">
        <w:rPr>
          <w:rFonts w:ascii="Century Gothic" w:hAnsi="Century Gothic"/>
        </w:rPr>
        <w:t xml:space="preserve">, </w:t>
      </w:r>
      <w:r w:rsidR="00A56B74" w:rsidRPr="00A56B74">
        <w:rPr>
          <w:rFonts w:ascii="Century Gothic" w:hAnsi="Century Gothic"/>
          <w:b/>
          <w:bCs/>
        </w:rPr>
        <w:t>Yuriko Nishihara</w:t>
      </w:r>
      <w:r w:rsidR="00A56B74">
        <w:rPr>
          <w:rFonts w:ascii="Century Gothic" w:hAnsi="Century Gothic"/>
        </w:rPr>
        <w:t xml:space="preserve">, </w:t>
      </w:r>
      <w:r w:rsidR="00A56B74" w:rsidRPr="00A56B74">
        <w:rPr>
          <w:rFonts w:ascii="Century Gothic" w:hAnsi="Century Gothic"/>
          <w:b/>
          <w:bCs/>
        </w:rPr>
        <w:t>Giuseppe Milici</w:t>
      </w:r>
      <w:r w:rsidR="00A56B74">
        <w:rPr>
          <w:rFonts w:ascii="Century Gothic" w:hAnsi="Century Gothic"/>
        </w:rPr>
        <w:t xml:space="preserve"> (armonica) e </w:t>
      </w:r>
      <w:r w:rsidR="00A56B74" w:rsidRPr="00A56B74">
        <w:rPr>
          <w:rFonts w:ascii="Century Gothic" w:hAnsi="Century Gothic"/>
          <w:b/>
          <w:bCs/>
        </w:rPr>
        <w:t>Mauro Schiavone</w:t>
      </w:r>
      <w:r w:rsidR="00A56B74">
        <w:rPr>
          <w:rFonts w:ascii="Century Gothic" w:hAnsi="Century Gothic"/>
        </w:rPr>
        <w:t xml:space="preserve"> (pianoforte), </w:t>
      </w:r>
      <w:r w:rsidR="0084799D" w:rsidRPr="00B139ED">
        <w:rPr>
          <w:rFonts w:ascii="Century Gothic" w:hAnsi="Century Gothic"/>
        </w:rPr>
        <w:t>un atto d’amore e riflessione sul tempo condiviso.</w:t>
      </w:r>
    </w:p>
    <w:p w14:paraId="5E4FA8B9" w14:textId="77777777" w:rsidR="00A56B74" w:rsidRDefault="00B139ED" w:rsidP="00346264">
      <w:pPr>
        <w:pStyle w:val="NormaleWeb"/>
        <w:spacing w:before="0" w:beforeAutospacing="0" w:after="0" w:afterAutospacing="0"/>
        <w:jc w:val="both"/>
        <w:rPr>
          <w:rFonts w:ascii="Century Gothic" w:hAnsi="Century Gothic"/>
        </w:rPr>
      </w:pPr>
      <w:r w:rsidRPr="00B139ED">
        <w:rPr>
          <w:rFonts w:ascii="Century Gothic" w:hAnsi="Century Gothic"/>
        </w:rPr>
        <w:t xml:space="preserve">Dal 25 febbraio al 1 marzo Il duo </w:t>
      </w:r>
      <w:r w:rsidRPr="00F502DB">
        <w:rPr>
          <w:rFonts w:ascii="Century Gothic" w:hAnsi="Century Gothic"/>
          <w:b/>
          <w:bCs/>
        </w:rPr>
        <w:t>Rezza-Mastrella</w:t>
      </w:r>
      <w:r w:rsidRPr="00B139ED">
        <w:rPr>
          <w:rFonts w:ascii="Century Gothic" w:hAnsi="Century Gothic"/>
        </w:rPr>
        <w:t xml:space="preserve"> in un nuovo esperimento surreale tra corpo e linguaggio</w:t>
      </w:r>
      <w:r w:rsidR="00A56B74">
        <w:rPr>
          <w:rFonts w:ascii="Century Gothic" w:hAnsi="Century Gothic"/>
        </w:rPr>
        <w:t>,</w:t>
      </w:r>
      <w:r w:rsidRPr="00B139ED">
        <w:rPr>
          <w:rFonts w:ascii="Century Gothic" w:hAnsi="Century Gothic"/>
        </w:rPr>
        <w:t xml:space="preserve"> con lo spettacolo </w:t>
      </w:r>
      <w:r w:rsidR="00A56B74" w:rsidRPr="00F2256E">
        <w:rPr>
          <w:rFonts w:ascii="Century Gothic" w:hAnsi="Century Gothic"/>
          <w:b/>
          <w:bCs/>
        </w:rPr>
        <w:t>METADIETRO</w:t>
      </w:r>
      <w:r w:rsidRPr="00F2256E">
        <w:rPr>
          <w:rFonts w:ascii="Century Gothic" w:hAnsi="Century Gothic"/>
          <w:b/>
          <w:bCs/>
        </w:rPr>
        <w:t>.</w:t>
      </w:r>
    </w:p>
    <w:p w14:paraId="1559BC74" w14:textId="77777777" w:rsidR="00A56B74" w:rsidRDefault="00B139ED" w:rsidP="00346264">
      <w:pPr>
        <w:pStyle w:val="NormaleWeb"/>
        <w:spacing w:before="0" w:beforeAutospacing="0" w:after="0" w:afterAutospacing="0"/>
        <w:jc w:val="both"/>
        <w:rPr>
          <w:rFonts w:ascii="Century Gothic" w:hAnsi="Century Gothic"/>
        </w:rPr>
      </w:pPr>
      <w:r w:rsidRPr="000E62BE">
        <w:rPr>
          <w:rFonts w:ascii="Century Gothic" w:hAnsi="Century Gothic"/>
          <w:b/>
          <w:bCs/>
        </w:rPr>
        <w:t>Alfio Scuderi</w:t>
      </w:r>
      <w:r w:rsidRPr="00B139ED">
        <w:rPr>
          <w:rFonts w:ascii="Century Gothic" w:hAnsi="Century Gothic"/>
        </w:rPr>
        <w:t xml:space="preserve"> mette in scena </w:t>
      </w:r>
      <w:r w:rsidRPr="00F502DB">
        <w:rPr>
          <w:rFonts w:ascii="Century Gothic" w:hAnsi="Century Gothic"/>
          <w:b/>
          <w:bCs/>
        </w:rPr>
        <w:t xml:space="preserve">Manlio Santanelli </w:t>
      </w:r>
      <w:r w:rsidRPr="00B139ED">
        <w:rPr>
          <w:rFonts w:ascii="Century Gothic" w:hAnsi="Century Gothic"/>
        </w:rPr>
        <w:t xml:space="preserve">con </w:t>
      </w:r>
      <w:r w:rsidR="0084799D" w:rsidRPr="00F2256E">
        <w:rPr>
          <w:rStyle w:val="Enfasicorsivo"/>
          <w:rFonts w:ascii="Century Gothic" w:hAnsi="Century Gothic"/>
          <w:b/>
          <w:bCs/>
        </w:rPr>
        <w:t>USCITA D</w:t>
      </w:r>
      <w:r w:rsidR="00EB0C49">
        <w:rPr>
          <w:rStyle w:val="Enfasicorsivo"/>
          <w:rFonts w:ascii="Century Gothic" w:hAnsi="Century Gothic"/>
          <w:b/>
          <w:bCs/>
        </w:rPr>
        <w:t xml:space="preserve">I </w:t>
      </w:r>
      <w:r w:rsidR="0084799D" w:rsidRPr="00F2256E">
        <w:rPr>
          <w:rStyle w:val="Enfasicorsivo"/>
          <w:rFonts w:ascii="Century Gothic" w:hAnsi="Century Gothic"/>
          <w:b/>
          <w:bCs/>
        </w:rPr>
        <w:t>EMERGENZA</w:t>
      </w:r>
      <w:r w:rsidR="0084799D" w:rsidRPr="00B139ED">
        <w:rPr>
          <w:rFonts w:ascii="Century Gothic" w:hAnsi="Century Gothic"/>
        </w:rPr>
        <w:t xml:space="preserve"> (12-22 marzo</w:t>
      </w:r>
      <w:r w:rsidR="00A56B74">
        <w:rPr>
          <w:rFonts w:ascii="Century Gothic" w:hAnsi="Century Gothic"/>
        </w:rPr>
        <w:t>) interpretato da</w:t>
      </w:r>
      <w:r w:rsidRPr="00B139ED">
        <w:rPr>
          <w:rFonts w:ascii="Century Gothic" w:hAnsi="Century Gothic"/>
        </w:rPr>
        <w:t xml:space="preserve"> </w:t>
      </w:r>
      <w:r w:rsidR="0084799D" w:rsidRPr="00F502DB">
        <w:rPr>
          <w:rFonts w:ascii="Century Gothic" w:hAnsi="Century Gothic"/>
          <w:b/>
          <w:bCs/>
        </w:rPr>
        <w:t>Vincenzo Ferrera</w:t>
      </w:r>
      <w:r w:rsidR="000E62BE">
        <w:rPr>
          <w:rFonts w:ascii="Century Gothic" w:hAnsi="Century Gothic"/>
        </w:rPr>
        <w:t xml:space="preserve"> e </w:t>
      </w:r>
      <w:r w:rsidR="000B2AE2" w:rsidRPr="000B2AE2">
        <w:rPr>
          <w:rFonts w:ascii="Century Gothic" w:hAnsi="Century Gothic"/>
          <w:b/>
          <w:bCs/>
        </w:rPr>
        <w:t>Nando Paone</w:t>
      </w:r>
      <w:r w:rsidR="00A56B74">
        <w:rPr>
          <w:rFonts w:ascii="Century Gothic" w:hAnsi="Century Gothic"/>
        </w:rPr>
        <w:t xml:space="preserve">, </w:t>
      </w:r>
      <w:r w:rsidRPr="00B139ED">
        <w:rPr>
          <w:rFonts w:ascii="Century Gothic" w:hAnsi="Century Gothic"/>
        </w:rPr>
        <w:t xml:space="preserve">musiche di </w:t>
      </w:r>
      <w:r w:rsidRPr="00F502DB">
        <w:rPr>
          <w:rFonts w:ascii="Century Gothic" w:hAnsi="Century Gothic"/>
          <w:b/>
          <w:bCs/>
        </w:rPr>
        <w:t>Roy Paci</w:t>
      </w:r>
      <w:r w:rsidRPr="00B139ED">
        <w:rPr>
          <w:rFonts w:ascii="Century Gothic" w:hAnsi="Century Gothic"/>
        </w:rPr>
        <w:t xml:space="preserve">. </w:t>
      </w:r>
      <w:r w:rsidRPr="000E62BE">
        <w:rPr>
          <w:rFonts w:ascii="Century Gothic" w:hAnsi="Century Gothic"/>
          <w:b/>
          <w:bCs/>
        </w:rPr>
        <w:t>Davide Enia</w:t>
      </w:r>
      <w:r w:rsidRPr="00B139ED">
        <w:rPr>
          <w:rFonts w:ascii="Century Gothic" w:hAnsi="Century Gothic"/>
        </w:rPr>
        <w:t xml:space="preserve"> </w:t>
      </w:r>
      <w:r w:rsidR="00BC0014">
        <w:rPr>
          <w:rFonts w:ascii="Century Gothic" w:hAnsi="Century Gothic"/>
        </w:rPr>
        <w:t xml:space="preserve">sarà </w:t>
      </w:r>
      <w:r w:rsidRPr="00B139ED">
        <w:rPr>
          <w:rFonts w:ascii="Century Gothic" w:hAnsi="Century Gothic"/>
        </w:rPr>
        <w:t xml:space="preserve">in scena per raccontarsi tra intimità, memoria e impegno civile con </w:t>
      </w:r>
      <w:r w:rsidR="00A56B74" w:rsidRPr="00F2256E">
        <w:rPr>
          <w:rFonts w:ascii="Century Gothic" w:hAnsi="Century Gothic"/>
          <w:b/>
          <w:bCs/>
        </w:rPr>
        <w:t>AUTORITRATTO</w:t>
      </w:r>
      <w:r w:rsidRPr="00B139ED">
        <w:rPr>
          <w:rFonts w:ascii="Century Gothic" w:hAnsi="Century Gothic"/>
        </w:rPr>
        <w:t xml:space="preserve"> dal 25 al 29 marzo.</w:t>
      </w:r>
    </w:p>
    <w:p w14:paraId="325428E0" w14:textId="77777777" w:rsidR="00A56B74" w:rsidRDefault="00A56B74" w:rsidP="00346264">
      <w:pPr>
        <w:pStyle w:val="NormaleWeb"/>
        <w:spacing w:before="0" w:beforeAutospacing="0" w:after="0" w:afterAutospacing="0"/>
        <w:jc w:val="both"/>
        <w:rPr>
          <w:rFonts w:ascii="Century Gothic" w:hAnsi="Century Gothic"/>
        </w:rPr>
      </w:pPr>
    </w:p>
    <w:p w14:paraId="454E7168" w14:textId="4D6FEE88" w:rsidR="00A56B74" w:rsidRPr="00A56B74" w:rsidRDefault="00B139ED" w:rsidP="00346264">
      <w:pPr>
        <w:pStyle w:val="NormaleWeb"/>
        <w:spacing w:before="0" w:beforeAutospacing="0" w:after="0" w:afterAutospacing="0"/>
        <w:jc w:val="both"/>
        <w:rPr>
          <w:rFonts w:ascii="Century Gothic" w:hAnsi="Century Gothic"/>
          <w:b/>
          <w:bCs/>
        </w:rPr>
      </w:pPr>
      <w:r w:rsidRPr="00B139ED">
        <w:rPr>
          <w:rFonts w:ascii="Century Gothic" w:hAnsi="Century Gothic"/>
        </w:rPr>
        <w:lastRenderedPageBreak/>
        <w:t xml:space="preserve">Ad aprile </w:t>
      </w:r>
      <w:r w:rsidR="0084799D" w:rsidRPr="00F2256E">
        <w:rPr>
          <w:rStyle w:val="Enfasicorsivo"/>
          <w:rFonts w:ascii="Century Gothic" w:hAnsi="Century Gothic"/>
          <w:b/>
          <w:bCs/>
        </w:rPr>
        <w:t>LE ALLEGRE COMARI DI WINDSOR</w:t>
      </w:r>
      <w:r w:rsidR="0084799D" w:rsidRPr="00B139ED">
        <w:rPr>
          <w:rFonts w:ascii="Century Gothic" w:hAnsi="Century Gothic"/>
        </w:rPr>
        <w:t xml:space="preserve"> (16-26 aprile)</w:t>
      </w:r>
      <w:r w:rsidRPr="00B139ED">
        <w:rPr>
          <w:rFonts w:ascii="Century Gothic" w:hAnsi="Century Gothic"/>
        </w:rPr>
        <w:t xml:space="preserve">, </w:t>
      </w:r>
      <w:r w:rsidR="00A56B74">
        <w:rPr>
          <w:rFonts w:ascii="Century Gothic" w:hAnsi="Century Gothic"/>
        </w:rPr>
        <w:t xml:space="preserve">con </w:t>
      </w:r>
      <w:r w:rsidR="0084799D" w:rsidRPr="000E62BE">
        <w:rPr>
          <w:rFonts w:ascii="Century Gothic" w:hAnsi="Century Gothic"/>
          <w:b/>
          <w:bCs/>
        </w:rPr>
        <w:t xml:space="preserve">Mariano Bauduin </w:t>
      </w:r>
      <w:r w:rsidR="00A56B74" w:rsidRPr="00A56B74">
        <w:rPr>
          <w:rFonts w:ascii="Century Gothic" w:hAnsi="Century Gothic"/>
        </w:rPr>
        <w:t>che</w:t>
      </w:r>
      <w:r w:rsidR="00A56B74">
        <w:rPr>
          <w:rFonts w:ascii="Century Gothic" w:hAnsi="Century Gothic"/>
          <w:b/>
          <w:bCs/>
        </w:rPr>
        <w:t xml:space="preserve"> </w:t>
      </w:r>
      <w:r w:rsidR="0084799D" w:rsidRPr="00B139ED">
        <w:rPr>
          <w:rFonts w:ascii="Century Gothic" w:hAnsi="Century Gothic"/>
        </w:rPr>
        <w:t>dirige una versione musicale della celebre commedia shakespeariana</w:t>
      </w:r>
      <w:r w:rsidR="00A56B74">
        <w:rPr>
          <w:rFonts w:ascii="Century Gothic" w:hAnsi="Century Gothic"/>
        </w:rPr>
        <w:t xml:space="preserve"> con </w:t>
      </w:r>
      <w:r w:rsidR="00A56B74" w:rsidRPr="00A56B74">
        <w:rPr>
          <w:rFonts w:ascii="Century Gothic" w:hAnsi="Century Gothic"/>
          <w:b/>
          <w:bCs/>
        </w:rPr>
        <w:t>Vincenzo Pirrotta.</w:t>
      </w:r>
    </w:p>
    <w:p w14:paraId="04000298" w14:textId="1204509E" w:rsidR="00CD63F9" w:rsidRPr="004A589B" w:rsidRDefault="00B139ED" w:rsidP="004A589B">
      <w:pPr>
        <w:pStyle w:val="NormaleWeb"/>
        <w:spacing w:before="0" w:beforeAutospacing="0" w:after="0" w:afterAutospacing="0"/>
        <w:jc w:val="both"/>
        <w:rPr>
          <w:rFonts w:ascii="Century Gothic" w:hAnsi="Century Gothic"/>
        </w:rPr>
      </w:pPr>
      <w:r w:rsidRPr="00B139ED">
        <w:rPr>
          <w:rFonts w:ascii="Century Gothic" w:hAnsi="Century Gothic"/>
        </w:rPr>
        <w:t xml:space="preserve">Da </w:t>
      </w:r>
      <w:r w:rsidRPr="00A56B74">
        <w:rPr>
          <w:rFonts w:ascii="Century Gothic" w:hAnsi="Century Gothic"/>
          <w:b/>
          <w:bCs/>
        </w:rPr>
        <w:t>Camilleri</w:t>
      </w:r>
      <w:r w:rsidRPr="00B139ED">
        <w:rPr>
          <w:rFonts w:ascii="Century Gothic" w:hAnsi="Century Gothic"/>
        </w:rPr>
        <w:t xml:space="preserve">, </w:t>
      </w:r>
      <w:r w:rsidR="00A56B74">
        <w:rPr>
          <w:rFonts w:ascii="Century Gothic" w:hAnsi="Century Gothic"/>
        </w:rPr>
        <w:t>il</w:t>
      </w:r>
      <w:r w:rsidRPr="00B139ED">
        <w:rPr>
          <w:rFonts w:ascii="Century Gothic" w:hAnsi="Century Gothic"/>
        </w:rPr>
        <w:t xml:space="preserve"> noir psicologico che svela le maschere borghesi</w:t>
      </w:r>
      <w:r w:rsidR="00A56B74">
        <w:rPr>
          <w:rFonts w:ascii="Century Gothic" w:hAnsi="Century Gothic"/>
        </w:rPr>
        <w:t xml:space="preserve"> in scena </w:t>
      </w:r>
      <w:r w:rsidR="007B41E9">
        <w:rPr>
          <w:rFonts w:ascii="Century Gothic" w:hAnsi="Century Gothic"/>
        </w:rPr>
        <w:t>i</w:t>
      </w:r>
      <w:r w:rsidRPr="00B139ED">
        <w:rPr>
          <w:rFonts w:ascii="Century Gothic" w:hAnsi="Century Gothic"/>
        </w:rPr>
        <w:t xml:space="preserve">l 9 </w:t>
      </w:r>
      <w:r w:rsidR="007B41E9">
        <w:rPr>
          <w:rFonts w:ascii="Century Gothic" w:hAnsi="Century Gothic"/>
        </w:rPr>
        <w:t>e il</w:t>
      </w:r>
      <w:r w:rsidRPr="00B139ED">
        <w:rPr>
          <w:rFonts w:ascii="Century Gothic" w:hAnsi="Century Gothic"/>
        </w:rPr>
        <w:t xml:space="preserve"> 10 maggio</w:t>
      </w:r>
      <w:r w:rsidR="007B41E9">
        <w:rPr>
          <w:rFonts w:ascii="Century Gothic" w:hAnsi="Century Gothic"/>
        </w:rPr>
        <w:t>,</w:t>
      </w:r>
      <w:r w:rsidR="004A589B">
        <w:rPr>
          <w:rFonts w:ascii="Century Gothic" w:hAnsi="Century Gothic"/>
        </w:rPr>
        <w:t xml:space="preserve"> </w:t>
      </w:r>
      <w:r w:rsidR="0084799D" w:rsidRPr="00F2256E">
        <w:rPr>
          <w:rStyle w:val="Enfasicorsivo"/>
          <w:rFonts w:ascii="Century Gothic" w:hAnsi="Century Gothic"/>
          <w:b/>
          <w:bCs/>
        </w:rPr>
        <w:t>UN SABATO, CON GLI AMIC</w:t>
      </w:r>
      <w:r w:rsidR="004A589B">
        <w:rPr>
          <w:rStyle w:val="Enfasicorsivo"/>
          <w:rFonts w:ascii="Century Gothic" w:hAnsi="Century Gothic"/>
          <w:b/>
          <w:bCs/>
        </w:rPr>
        <w:t xml:space="preserve">I </w:t>
      </w:r>
      <w:r w:rsidR="004A589B" w:rsidRPr="004A589B">
        <w:rPr>
          <w:rStyle w:val="Enfasicorsivo"/>
          <w:rFonts w:ascii="Century Gothic" w:hAnsi="Century Gothic"/>
          <w:i w:val="0"/>
          <w:iCs w:val="0"/>
        </w:rPr>
        <w:t>con la regia di</w:t>
      </w:r>
      <w:r w:rsidR="004A589B">
        <w:rPr>
          <w:rStyle w:val="Enfasicorsivo"/>
          <w:rFonts w:ascii="Century Gothic" w:hAnsi="Century Gothic"/>
          <w:b/>
          <w:bCs/>
        </w:rPr>
        <w:t xml:space="preserve"> </w:t>
      </w:r>
      <w:r w:rsidR="004A589B" w:rsidRPr="004A589B">
        <w:rPr>
          <w:rStyle w:val="Enfasicorsivo"/>
          <w:rFonts w:ascii="Century Gothic" w:hAnsi="Century Gothic"/>
          <w:b/>
          <w:bCs/>
          <w:i w:val="0"/>
          <w:iCs w:val="0"/>
        </w:rPr>
        <w:t>Marco Grossi</w:t>
      </w:r>
      <w:r w:rsidR="004A589B">
        <w:rPr>
          <w:rStyle w:val="Enfasicorsivo"/>
          <w:rFonts w:ascii="Century Gothic" w:hAnsi="Century Gothic"/>
          <w:b/>
          <w:bCs/>
        </w:rPr>
        <w:t xml:space="preserve">, </w:t>
      </w:r>
      <w:r w:rsidR="004A589B" w:rsidRPr="004A589B">
        <w:rPr>
          <w:rStyle w:val="Enfasicorsivo"/>
          <w:rFonts w:ascii="Century Gothic" w:hAnsi="Century Gothic"/>
          <w:i w:val="0"/>
          <w:iCs w:val="0"/>
        </w:rPr>
        <w:t>spettacolo conclusivo della Stagione della Sala di Piazza Eduardo De Filippo.</w:t>
      </w:r>
    </w:p>
    <w:p w14:paraId="5FFE49AE" w14:textId="77777777" w:rsidR="00CD63F9" w:rsidRPr="004A589B" w:rsidRDefault="00CD63F9" w:rsidP="00346264">
      <w:pPr>
        <w:pStyle w:val="NormaleWeb"/>
        <w:spacing w:before="0" w:beforeAutospacing="0" w:after="0" w:afterAutospacing="0"/>
        <w:rPr>
          <w:rFonts w:ascii="Century Gothic" w:hAnsi="Century Gothic"/>
        </w:rPr>
      </w:pPr>
    </w:p>
    <w:p w14:paraId="130D6BEC" w14:textId="4F6D075E" w:rsidR="00EA3F8D" w:rsidRPr="004A589B" w:rsidRDefault="00722E02" w:rsidP="004A589B">
      <w:pPr>
        <w:pStyle w:val="NormaleWeb"/>
        <w:spacing w:before="0" w:beforeAutospacing="0" w:after="0" w:afterAutospacing="0"/>
        <w:jc w:val="both"/>
        <w:rPr>
          <w:rFonts w:ascii="Century Gothic" w:hAnsi="Century Gothic"/>
          <w:sz w:val="28"/>
          <w:szCs w:val="28"/>
        </w:rPr>
      </w:pPr>
      <w:r w:rsidRPr="004A589B">
        <w:rPr>
          <w:rFonts w:ascii="Century Gothic" w:hAnsi="Century Gothic"/>
          <w:b/>
          <w:bCs/>
          <w:sz w:val="28"/>
          <w:szCs w:val="28"/>
        </w:rPr>
        <w:t>RIDOTTO</w:t>
      </w:r>
    </w:p>
    <w:p w14:paraId="20CADB7D" w14:textId="77777777" w:rsidR="004A589B" w:rsidRPr="004A589B" w:rsidRDefault="004A589B" w:rsidP="004A589B">
      <w:pPr>
        <w:spacing w:after="0" w:line="240" w:lineRule="auto"/>
        <w:jc w:val="both"/>
        <w:rPr>
          <w:rFonts w:ascii="Century Gothic" w:eastAsia="Times New Roman" w:hAnsi="Century Gothic" w:cs="Times New Roman"/>
          <w:kern w:val="0"/>
          <w:sz w:val="8"/>
          <w:szCs w:val="8"/>
          <w:lang w:eastAsia="it-IT"/>
          <w14:ligatures w14:val="none"/>
        </w:rPr>
      </w:pPr>
    </w:p>
    <w:p w14:paraId="1D4AF286" w14:textId="0AF65A04" w:rsidR="000E62BE" w:rsidRDefault="00EA3F8D" w:rsidP="004A589B">
      <w:pPr>
        <w:spacing w:after="0" w:line="240" w:lineRule="auto"/>
        <w:jc w:val="both"/>
        <w:rPr>
          <w:rFonts w:ascii="Century Gothic" w:eastAsia="Times New Roman" w:hAnsi="Century Gothic" w:cs="Times New Roman"/>
          <w:kern w:val="0"/>
          <w:sz w:val="24"/>
          <w:szCs w:val="24"/>
          <w:lang w:eastAsia="it-IT"/>
          <w14:ligatures w14:val="none"/>
        </w:rPr>
      </w:pPr>
      <w:r w:rsidRPr="00EA3F8D">
        <w:rPr>
          <w:rFonts w:ascii="Century Gothic" w:eastAsia="Times New Roman" w:hAnsi="Century Gothic" w:cs="Times New Roman"/>
          <w:kern w:val="0"/>
          <w:sz w:val="24"/>
          <w:szCs w:val="24"/>
          <w:lang w:eastAsia="it-IT"/>
          <w14:ligatures w14:val="none"/>
        </w:rPr>
        <w:t xml:space="preserve">Il Ridotto continua a essere un </w:t>
      </w:r>
      <w:r w:rsidR="00B139ED" w:rsidRPr="00B139ED">
        <w:rPr>
          <w:rFonts w:ascii="Century Gothic" w:eastAsia="Times New Roman" w:hAnsi="Century Gothic" w:cs="Times New Roman"/>
          <w:kern w:val="0"/>
          <w:sz w:val="24"/>
          <w:szCs w:val="24"/>
          <w:lang w:eastAsia="it-IT"/>
          <w14:ligatures w14:val="none"/>
        </w:rPr>
        <w:t>palcoscenico</w:t>
      </w:r>
      <w:r w:rsidRPr="00EA3F8D">
        <w:rPr>
          <w:rFonts w:ascii="Century Gothic" w:eastAsia="Times New Roman" w:hAnsi="Century Gothic" w:cs="Times New Roman"/>
          <w:kern w:val="0"/>
          <w:sz w:val="24"/>
          <w:szCs w:val="24"/>
          <w:lang w:eastAsia="it-IT"/>
          <w14:ligatures w14:val="none"/>
        </w:rPr>
        <w:t xml:space="preserve"> per la nuova drammaturgia, con </w:t>
      </w:r>
      <w:r w:rsidR="00F2256E">
        <w:rPr>
          <w:rFonts w:ascii="Century Gothic" w:eastAsia="Times New Roman" w:hAnsi="Century Gothic" w:cs="Times New Roman"/>
          <w:kern w:val="0"/>
          <w:sz w:val="24"/>
          <w:szCs w:val="24"/>
          <w:lang w:eastAsia="it-IT"/>
          <w14:ligatures w14:val="none"/>
        </w:rPr>
        <w:t xml:space="preserve">11 </w:t>
      </w:r>
      <w:r w:rsidRPr="00EA3F8D">
        <w:rPr>
          <w:rFonts w:ascii="Century Gothic" w:eastAsia="Times New Roman" w:hAnsi="Century Gothic" w:cs="Times New Roman"/>
          <w:kern w:val="0"/>
          <w:sz w:val="24"/>
          <w:szCs w:val="24"/>
          <w:lang w:eastAsia="it-IT"/>
          <w14:ligatures w14:val="none"/>
        </w:rPr>
        <w:t>titoli</w:t>
      </w:r>
      <w:r w:rsidR="004A589B">
        <w:rPr>
          <w:rFonts w:ascii="Century Gothic" w:eastAsia="Times New Roman" w:hAnsi="Century Gothic" w:cs="Times New Roman"/>
          <w:kern w:val="0"/>
          <w:sz w:val="24"/>
          <w:szCs w:val="24"/>
          <w:lang w:eastAsia="it-IT"/>
          <w14:ligatures w14:val="none"/>
        </w:rPr>
        <w:t>:</w:t>
      </w:r>
      <w:r w:rsidR="000E62BE">
        <w:rPr>
          <w:rFonts w:ascii="Century Gothic" w:eastAsia="Times New Roman" w:hAnsi="Century Gothic" w:cs="Times New Roman"/>
          <w:kern w:val="0"/>
          <w:sz w:val="24"/>
          <w:szCs w:val="24"/>
          <w:lang w:eastAsia="it-IT"/>
          <w14:ligatures w14:val="none"/>
        </w:rPr>
        <w:t xml:space="preserve">  </w:t>
      </w:r>
    </w:p>
    <w:p w14:paraId="1999C2F2" w14:textId="13697F08" w:rsidR="000E62BE" w:rsidRPr="00F502DB" w:rsidRDefault="00B139ED" w:rsidP="004A589B">
      <w:pPr>
        <w:spacing w:after="0" w:line="240" w:lineRule="auto"/>
        <w:jc w:val="both"/>
        <w:rPr>
          <w:rFonts w:ascii="Century Gothic" w:eastAsia="Times New Roman" w:hAnsi="Century Gothic" w:cs="Times New Roman"/>
          <w:b/>
          <w:bCs/>
          <w:kern w:val="0"/>
          <w:sz w:val="24"/>
          <w:szCs w:val="24"/>
          <w:lang w:eastAsia="it-IT"/>
          <w14:ligatures w14:val="none"/>
        </w:rPr>
      </w:pPr>
      <w:r w:rsidRPr="000E62BE">
        <w:rPr>
          <w:rFonts w:ascii="Century Gothic" w:eastAsia="Times New Roman" w:hAnsi="Century Gothic" w:cs="Times New Roman"/>
          <w:b/>
          <w:bCs/>
          <w:i/>
          <w:iCs/>
          <w:kern w:val="0"/>
          <w:sz w:val="24"/>
          <w:szCs w:val="24"/>
          <w:lang w:eastAsia="it-IT"/>
          <w14:ligatures w14:val="none"/>
        </w:rPr>
        <w:t>VITA DI SAN GENESIO</w:t>
      </w:r>
      <w:r w:rsidRPr="00B139ED">
        <w:rPr>
          <w:rFonts w:ascii="Century Gothic" w:eastAsia="Times New Roman" w:hAnsi="Century Gothic" w:cs="Times New Roman"/>
          <w:kern w:val="0"/>
          <w:sz w:val="24"/>
          <w:szCs w:val="24"/>
          <w:lang w:eastAsia="it-IT"/>
          <w14:ligatures w14:val="none"/>
        </w:rPr>
        <w:t xml:space="preserve"> (13-23 novembre): </w:t>
      </w:r>
      <w:r w:rsidR="000E62BE">
        <w:rPr>
          <w:rFonts w:ascii="Century Gothic" w:eastAsia="Times New Roman" w:hAnsi="Century Gothic" w:cs="Times New Roman"/>
          <w:sz w:val="24"/>
          <w:szCs w:val="24"/>
          <w:lang w:eastAsia="it-IT"/>
        </w:rPr>
        <w:t>u</w:t>
      </w:r>
      <w:r w:rsidRPr="00B139ED">
        <w:rPr>
          <w:rFonts w:ascii="Century Gothic" w:eastAsia="Times New Roman" w:hAnsi="Century Gothic" w:cs="Times New Roman"/>
          <w:kern w:val="0"/>
          <w:sz w:val="24"/>
          <w:szCs w:val="24"/>
          <w:lang w:eastAsia="it-IT"/>
          <w14:ligatures w14:val="none"/>
        </w:rPr>
        <w:t>n'indagine sui santi e il mestiere dell'attore</w:t>
      </w:r>
      <w:r w:rsidR="004A589B">
        <w:rPr>
          <w:rFonts w:ascii="Century Gothic" w:eastAsia="Times New Roman" w:hAnsi="Century Gothic" w:cs="Times New Roman"/>
          <w:sz w:val="24"/>
          <w:szCs w:val="24"/>
          <w:lang w:eastAsia="it-IT"/>
        </w:rPr>
        <w:t xml:space="preserve">, su </w:t>
      </w:r>
      <w:r w:rsidR="004A589B">
        <w:rPr>
          <w:rFonts w:ascii="Century Gothic" w:hAnsi="Century Gothic" w:cs="Calibri"/>
          <w:color w:val="000000" w:themeColor="text1"/>
          <w:sz w:val="24"/>
          <w:szCs w:val="24"/>
        </w:rPr>
        <w:t>t</w:t>
      </w:r>
      <w:r w:rsidR="000E62BE" w:rsidRPr="00C61C16">
        <w:rPr>
          <w:rFonts w:ascii="Century Gothic" w:hAnsi="Century Gothic" w:cs="Calibri"/>
          <w:color w:val="000000" w:themeColor="text1"/>
          <w:sz w:val="24"/>
          <w:szCs w:val="24"/>
        </w:rPr>
        <w:t xml:space="preserve">esto e regia </w:t>
      </w:r>
      <w:r w:rsidR="004A589B">
        <w:rPr>
          <w:rFonts w:ascii="Century Gothic" w:hAnsi="Century Gothic" w:cs="Calibri"/>
          <w:color w:val="000000" w:themeColor="text1"/>
          <w:sz w:val="24"/>
          <w:szCs w:val="24"/>
        </w:rPr>
        <w:t xml:space="preserve">di </w:t>
      </w:r>
      <w:r w:rsidR="000E62BE" w:rsidRPr="00F502DB">
        <w:rPr>
          <w:rFonts w:ascii="Century Gothic" w:hAnsi="Century Gothic" w:cs="Calibri"/>
          <w:b/>
          <w:bCs/>
          <w:color w:val="000000" w:themeColor="text1"/>
          <w:sz w:val="24"/>
          <w:szCs w:val="24"/>
        </w:rPr>
        <w:t>Alessandro Paschitto</w:t>
      </w:r>
      <w:r w:rsidR="000E62BE">
        <w:rPr>
          <w:rFonts w:ascii="Century Gothic" w:hAnsi="Century Gothic" w:cs="Calibri"/>
          <w:color w:val="000000" w:themeColor="text1"/>
          <w:sz w:val="24"/>
          <w:szCs w:val="24"/>
        </w:rPr>
        <w:t xml:space="preserve"> </w:t>
      </w:r>
      <w:r w:rsidR="000E62BE" w:rsidRPr="00C61C16">
        <w:rPr>
          <w:rFonts w:ascii="Century Gothic" w:hAnsi="Century Gothic" w:cs="Calibri"/>
          <w:color w:val="000000" w:themeColor="text1"/>
          <w:sz w:val="24"/>
          <w:szCs w:val="24"/>
        </w:rPr>
        <w:t xml:space="preserve">con </w:t>
      </w:r>
      <w:r w:rsidR="000E62BE" w:rsidRPr="00F502DB">
        <w:rPr>
          <w:rFonts w:ascii="Century Gothic" w:hAnsi="Century Gothic" w:cs="Calibri"/>
          <w:b/>
          <w:bCs/>
          <w:color w:val="000000" w:themeColor="text1"/>
          <w:sz w:val="24"/>
          <w:szCs w:val="24"/>
        </w:rPr>
        <w:t>Mattia Lauro, Raimonda Maraviglia, Francesco Roccasecca</w:t>
      </w:r>
      <w:r w:rsidR="000E62BE" w:rsidRPr="004A589B">
        <w:rPr>
          <w:rFonts w:ascii="Century Gothic" w:hAnsi="Century Gothic" w:cs="Calibri"/>
          <w:color w:val="000000" w:themeColor="text1"/>
          <w:sz w:val="24"/>
          <w:szCs w:val="24"/>
        </w:rPr>
        <w:t>.</w:t>
      </w:r>
      <w:r w:rsidR="000E62BE" w:rsidRPr="00F502DB">
        <w:rPr>
          <w:rFonts w:ascii="Century Gothic" w:hAnsi="Century Gothic" w:cs="Calibri"/>
          <w:b/>
          <w:bCs/>
          <w:color w:val="000000" w:themeColor="text1"/>
          <w:sz w:val="24"/>
          <w:szCs w:val="24"/>
        </w:rPr>
        <w:t xml:space="preserve"> </w:t>
      </w:r>
    </w:p>
    <w:p w14:paraId="14FC2995" w14:textId="10A3D5EB" w:rsidR="000E62BE" w:rsidRDefault="00B139ED" w:rsidP="004A589B">
      <w:pPr>
        <w:pStyle w:val="Nessunaspaziatura"/>
        <w:jc w:val="both"/>
        <w:rPr>
          <w:rFonts w:ascii="Century Gothic" w:hAnsi="Century Gothic" w:cs="Calibri"/>
          <w:bCs/>
          <w:color w:val="000000" w:themeColor="text1"/>
          <w:sz w:val="24"/>
          <w:szCs w:val="24"/>
        </w:rPr>
      </w:pPr>
      <w:r w:rsidRPr="000E62BE">
        <w:rPr>
          <w:rFonts w:ascii="Century Gothic" w:eastAsia="Times New Roman" w:hAnsi="Century Gothic" w:cs="Times New Roman"/>
          <w:b/>
          <w:bCs/>
          <w:i/>
          <w:iCs/>
          <w:sz w:val="24"/>
          <w:szCs w:val="24"/>
          <w:lang w:eastAsia="it-IT"/>
        </w:rPr>
        <w:t>LA CERIMONIA DEL MASSAGGIO</w:t>
      </w:r>
      <w:r w:rsidRPr="00B139ED">
        <w:rPr>
          <w:rFonts w:ascii="Century Gothic" w:eastAsia="Times New Roman" w:hAnsi="Century Gothic" w:cs="Times New Roman"/>
          <w:sz w:val="24"/>
          <w:szCs w:val="24"/>
          <w:lang w:eastAsia="it-IT"/>
        </w:rPr>
        <w:t xml:space="preserve"> (25-30 novembre): </w:t>
      </w:r>
      <w:r w:rsidR="000E62BE">
        <w:rPr>
          <w:rFonts w:ascii="Century Gothic" w:eastAsia="Times New Roman" w:hAnsi="Century Gothic" w:cs="Times New Roman"/>
          <w:sz w:val="24"/>
          <w:szCs w:val="24"/>
          <w:lang w:eastAsia="it-IT"/>
        </w:rPr>
        <w:t>u</w:t>
      </w:r>
      <w:r w:rsidRPr="00B139ED">
        <w:rPr>
          <w:rFonts w:ascii="Century Gothic" w:eastAsia="Times New Roman" w:hAnsi="Century Gothic" w:cs="Times New Roman"/>
          <w:sz w:val="24"/>
          <w:szCs w:val="24"/>
          <w:lang w:eastAsia="it-IT"/>
        </w:rPr>
        <w:t xml:space="preserve">morismo nero e ironia britannica in un monologo graffiante di </w:t>
      </w:r>
      <w:r w:rsidRPr="00F502DB">
        <w:rPr>
          <w:rFonts w:ascii="Century Gothic" w:eastAsia="Times New Roman" w:hAnsi="Century Gothic" w:cs="Times New Roman"/>
          <w:b/>
          <w:bCs/>
          <w:sz w:val="24"/>
          <w:szCs w:val="24"/>
          <w:lang w:eastAsia="it-IT"/>
        </w:rPr>
        <w:t>Alan Bennett</w:t>
      </w:r>
      <w:r w:rsidR="000E62BE">
        <w:rPr>
          <w:rFonts w:ascii="Century Gothic" w:eastAsia="Times New Roman" w:hAnsi="Century Gothic" w:cs="Times New Roman"/>
          <w:sz w:val="24"/>
          <w:szCs w:val="24"/>
          <w:lang w:eastAsia="it-IT"/>
        </w:rPr>
        <w:t xml:space="preserve">, </w:t>
      </w:r>
      <w:r w:rsidR="000E62BE" w:rsidRPr="00C61C16">
        <w:rPr>
          <w:rFonts w:ascii="Century Gothic" w:hAnsi="Century Gothic" w:cs="Calibri"/>
          <w:bCs/>
          <w:color w:val="000000" w:themeColor="text1"/>
          <w:sz w:val="24"/>
          <w:szCs w:val="24"/>
        </w:rPr>
        <w:t xml:space="preserve">traduzione </w:t>
      </w:r>
      <w:r w:rsidR="000E62BE" w:rsidRPr="00F502DB">
        <w:rPr>
          <w:rFonts w:ascii="Century Gothic" w:hAnsi="Century Gothic" w:cs="Calibri"/>
          <w:b/>
          <w:color w:val="000000" w:themeColor="text1"/>
          <w:sz w:val="24"/>
          <w:szCs w:val="24"/>
        </w:rPr>
        <w:t>Anna Marchesini,</w:t>
      </w:r>
      <w:r w:rsidR="000E62BE">
        <w:rPr>
          <w:rFonts w:ascii="Century Gothic" w:hAnsi="Century Gothic" w:cs="Calibri"/>
          <w:bCs/>
          <w:color w:val="000000" w:themeColor="text1"/>
          <w:sz w:val="24"/>
          <w:szCs w:val="24"/>
        </w:rPr>
        <w:t xml:space="preserve"> </w:t>
      </w:r>
      <w:r w:rsidR="000E62BE" w:rsidRPr="00C61C16">
        <w:rPr>
          <w:rFonts w:ascii="Century Gothic" w:hAnsi="Century Gothic" w:cs="Calibri"/>
          <w:bCs/>
          <w:color w:val="000000" w:themeColor="text1"/>
          <w:sz w:val="24"/>
          <w:szCs w:val="24"/>
        </w:rPr>
        <w:t xml:space="preserve">drammaturgia </w:t>
      </w:r>
      <w:r w:rsidR="000E62BE" w:rsidRPr="00F502DB">
        <w:rPr>
          <w:rFonts w:ascii="Century Gothic" w:hAnsi="Century Gothic" w:cs="Calibri"/>
          <w:b/>
          <w:color w:val="000000" w:themeColor="text1"/>
          <w:sz w:val="24"/>
          <w:szCs w:val="24"/>
        </w:rPr>
        <w:t>Tobia Rossi,</w:t>
      </w:r>
      <w:r w:rsidR="000E62BE">
        <w:rPr>
          <w:rFonts w:ascii="Century Gothic" w:hAnsi="Century Gothic" w:cs="Calibri"/>
          <w:bCs/>
          <w:color w:val="000000" w:themeColor="text1"/>
          <w:sz w:val="24"/>
          <w:szCs w:val="24"/>
        </w:rPr>
        <w:t xml:space="preserve"> </w:t>
      </w:r>
      <w:r w:rsidR="000E62BE" w:rsidRPr="004A589B">
        <w:rPr>
          <w:rFonts w:ascii="Century Gothic" w:hAnsi="Century Gothic" w:cs="Calibri"/>
          <w:bCs/>
          <w:color w:val="000000" w:themeColor="text1"/>
          <w:sz w:val="24"/>
          <w:szCs w:val="24"/>
        </w:rPr>
        <w:t xml:space="preserve">regia </w:t>
      </w:r>
      <w:r w:rsidR="000E62BE" w:rsidRPr="00F502DB">
        <w:rPr>
          <w:rFonts w:ascii="Century Gothic" w:hAnsi="Century Gothic" w:cs="Calibri"/>
          <w:b/>
          <w:color w:val="000000" w:themeColor="text1"/>
          <w:sz w:val="24"/>
          <w:szCs w:val="24"/>
        </w:rPr>
        <w:t xml:space="preserve">Roberto Piana, Angelo Curci </w:t>
      </w:r>
      <w:r w:rsidR="000E62BE" w:rsidRPr="004A589B">
        <w:rPr>
          <w:rFonts w:ascii="Century Gothic" w:hAnsi="Century Gothic" w:cs="Calibri"/>
          <w:bCs/>
          <w:color w:val="000000" w:themeColor="text1"/>
          <w:sz w:val="24"/>
          <w:szCs w:val="24"/>
        </w:rPr>
        <w:t xml:space="preserve">con </w:t>
      </w:r>
      <w:r w:rsidR="000E62BE" w:rsidRPr="00F502DB">
        <w:rPr>
          <w:rFonts w:ascii="Century Gothic" w:hAnsi="Century Gothic" w:cs="Calibri"/>
          <w:b/>
          <w:color w:val="000000" w:themeColor="text1"/>
          <w:sz w:val="24"/>
          <w:szCs w:val="24"/>
        </w:rPr>
        <w:t>Gianluca Ferrato</w:t>
      </w:r>
      <w:r w:rsidR="00F502DB">
        <w:rPr>
          <w:rFonts w:ascii="Century Gothic" w:hAnsi="Century Gothic" w:cs="Calibri"/>
          <w:b/>
          <w:color w:val="000000" w:themeColor="text1"/>
          <w:sz w:val="24"/>
          <w:szCs w:val="24"/>
        </w:rPr>
        <w:t xml:space="preserve">. </w:t>
      </w:r>
    </w:p>
    <w:p w14:paraId="6BEFDA55" w14:textId="08B30FD1" w:rsidR="000E62BE" w:rsidRPr="000E62BE" w:rsidRDefault="00B139ED" w:rsidP="004A589B">
      <w:pPr>
        <w:pStyle w:val="Nessunaspaziatura"/>
        <w:jc w:val="both"/>
        <w:rPr>
          <w:rFonts w:ascii="Century Gothic" w:hAnsi="Century Gothic" w:cs="Calibri"/>
          <w:bCs/>
          <w:color w:val="000000" w:themeColor="text1"/>
          <w:sz w:val="24"/>
          <w:szCs w:val="24"/>
        </w:rPr>
      </w:pPr>
      <w:r w:rsidRPr="000E62BE">
        <w:rPr>
          <w:rFonts w:ascii="Century Gothic" w:eastAsia="Times New Roman" w:hAnsi="Century Gothic" w:cs="Times New Roman"/>
          <w:b/>
          <w:bCs/>
          <w:i/>
          <w:iCs/>
          <w:sz w:val="24"/>
          <w:szCs w:val="24"/>
          <w:lang w:eastAsia="it-IT"/>
        </w:rPr>
        <w:t>RUMORE DI FONDO</w:t>
      </w:r>
      <w:r w:rsidRPr="00B139ED">
        <w:rPr>
          <w:rFonts w:ascii="Century Gothic" w:eastAsia="Times New Roman" w:hAnsi="Century Gothic" w:cs="Times New Roman"/>
          <w:sz w:val="24"/>
          <w:szCs w:val="24"/>
          <w:lang w:eastAsia="it-IT"/>
        </w:rPr>
        <w:t xml:space="preserve"> (2-7 dicembre): </w:t>
      </w:r>
      <w:r w:rsidR="000E62BE">
        <w:rPr>
          <w:rFonts w:ascii="Century Gothic" w:eastAsia="Times New Roman" w:hAnsi="Century Gothic" w:cs="Times New Roman"/>
          <w:sz w:val="24"/>
          <w:szCs w:val="24"/>
          <w:lang w:eastAsia="it-IT"/>
        </w:rPr>
        <w:t>u</w:t>
      </w:r>
      <w:r w:rsidRPr="00B139ED">
        <w:rPr>
          <w:rFonts w:ascii="Century Gothic" w:eastAsia="Times New Roman" w:hAnsi="Century Gothic" w:cs="Times New Roman"/>
          <w:sz w:val="24"/>
          <w:szCs w:val="24"/>
          <w:lang w:eastAsia="it-IT"/>
        </w:rPr>
        <w:t xml:space="preserve">na riflessione sulle relazioni femminili e sulle fragilità, </w:t>
      </w:r>
      <w:r w:rsidR="000E62BE" w:rsidRPr="00C61C16">
        <w:rPr>
          <w:rFonts w:ascii="Century Gothic" w:hAnsi="Century Gothic" w:cs="Calibri"/>
          <w:bCs/>
          <w:color w:val="000000" w:themeColor="text1"/>
          <w:sz w:val="24"/>
          <w:szCs w:val="24"/>
        </w:rPr>
        <w:t>drammaturgia d</w:t>
      </w:r>
      <w:r w:rsidR="00F502DB">
        <w:rPr>
          <w:rFonts w:ascii="Century Gothic" w:hAnsi="Century Gothic" w:cs="Calibri"/>
          <w:bCs/>
          <w:color w:val="000000" w:themeColor="text1"/>
          <w:sz w:val="24"/>
          <w:szCs w:val="24"/>
        </w:rPr>
        <w:t>ella napoletana</w:t>
      </w:r>
      <w:r w:rsidR="000E62BE" w:rsidRPr="00C61C16">
        <w:rPr>
          <w:rFonts w:ascii="Century Gothic" w:hAnsi="Century Gothic" w:cs="Calibri"/>
          <w:bCs/>
          <w:color w:val="000000" w:themeColor="text1"/>
          <w:sz w:val="24"/>
          <w:szCs w:val="24"/>
        </w:rPr>
        <w:t xml:space="preserve"> </w:t>
      </w:r>
      <w:r w:rsidR="000E62BE" w:rsidRPr="00F502DB">
        <w:rPr>
          <w:rFonts w:ascii="Century Gothic" w:hAnsi="Century Gothic" w:cs="Calibri"/>
          <w:b/>
          <w:color w:val="000000" w:themeColor="text1"/>
          <w:sz w:val="24"/>
          <w:szCs w:val="24"/>
        </w:rPr>
        <w:t>Benedetta Palmieri</w:t>
      </w:r>
      <w:r w:rsidR="000E62BE">
        <w:rPr>
          <w:rFonts w:ascii="Century Gothic" w:hAnsi="Century Gothic" w:cs="Calibri"/>
          <w:color w:val="000000" w:themeColor="text1"/>
          <w:sz w:val="24"/>
          <w:szCs w:val="24"/>
        </w:rPr>
        <w:t xml:space="preserve">, </w:t>
      </w:r>
      <w:r w:rsidR="004A589B">
        <w:rPr>
          <w:rFonts w:ascii="Century Gothic" w:hAnsi="Century Gothic" w:cs="Calibri"/>
          <w:color w:val="000000" w:themeColor="text1"/>
          <w:sz w:val="24"/>
          <w:szCs w:val="24"/>
        </w:rPr>
        <w:t xml:space="preserve">con la </w:t>
      </w:r>
      <w:r w:rsidR="000E62BE" w:rsidRPr="00C61C16">
        <w:rPr>
          <w:rFonts w:ascii="Century Gothic" w:hAnsi="Century Gothic" w:cs="Calibri"/>
          <w:color w:val="000000" w:themeColor="text1"/>
          <w:sz w:val="24"/>
          <w:szCs w:val="24"/>
        </w:rPr>
        <w:t>regia</w:t>
      </w:r>
      <w:r w:rsidR="004A589B">
        <w:rPr>
          <w:rFonts w:ascii="Century Gothic" w:hAnsi="Century Gothic" w:cs="Calibri"/>
          <w:color w:val="000000" w:themeColor="text1"/>
          <w:sz w:val="24"/>
          <w:szCs w:val="24"/>
        </w:rPr>
        <w:t xml:space="preserve"> di </w:t>
      </w:r>
      <w:r w:rsidR="000E62BE" w:rsidRPr="00F502DB">
        <w:rPr>
          <w:rFonts w:ascii="Century Gothic" w:hAnsi="Century Gothic" w:cs="Calibri"/>
          <w:b/>
          <w:bCs/>
          <w:color w:val="000000" w:themeColor="text1"/>
          <w:sz w:val="24"/>
          <w:szCs w:val="24"/>
        </w:rPr>
        <w:t>Nadia Baldi,</w:t>
      </w:r>
      <w:r w:rsidR="000E62BE">
        <w:rPr>
          <w:rFonts w:ascii="Century Gothic" w:hAnsi="Century Gothic" w:cs="Calibri"/>
          <w:bCs/>
          <w:color w:val="000000" w:themeColor="text1"/>
          <w:sz w:val="24"/>
          <w:szCs w:val="24"/>
        </w:rPr>
        <w:t xml:space="preserve"> </w:t>
      </w:r>
      <w:r w:rsidR="000E62BE" w:rsidRPr="00C61C16">
        <w:rPr>
          <w:rFonts w:ascii="Century Gothic" w:hAnsi="Century Gothic" w:cs="Calibri"/>
          <w:color w:val="000000" w:themeColor="text1"/>
          <w:sz w:val="24"/>
          <w:szCs w:val="24"/>
        </w:rPr>
        <w:t xml:space="preserve">con </w:t>
      </w:r>
      <w:r w:rsidR="000E62BE" w:rsidRPr="004A589B">
        <w:rPr>
          <w:rFonts w:ascii="Century Gothic" w:hAnsi="Century Gothic" w:cs="Calibri"/>
          <w:b/>
          <w:bCs/>
          <w:color w:val="000000" w:themeColor="text1"/>
          <w:sz w:val="24"/>
          <w:szCs w:val="24"/>
        </w:rPr>
        <w:t>Gea Martire</w:t>
      </w:r>
      <w:r w:rsidR="000E62BE" w:rsidRPr="00C61C16">
        <w:rPr>
          <w:rFonts w:ascii="Century Gothic" w:hAnsi="Century Gothic" w:cs="Calibri"/>
          <w:color w:val="000000" w:themeColor="text1"/>
          <w:sz w:val="24"/>
          <w:szCs w:val="24"/>
        </w:rPr>
        <w:t xml:space="preserve">, </w:t>
      </w:r>
      <w:r w:rsidR="000E62BE" w:rsidRPr="004A589B">
        <w:rPr>
          <w:rFonts w:ascii="Century Gothic" w:hAnsi="Century Gothic" w:cs="Calibri"/>
          <w:b/>
          <w:bCs/>
          <w:color w:val="000000" w:themeColor="text1"/>
          <w:sz w:val="24"/>
          <w:szCs w:val="24"/>
        </w:rPr>
        <w:t>Antonella</w:t>
      </w:r>
      <w:r w:rsidR="000E62BE" w:rsidRPr="00C61C16">
        <w:rPr>
          <w:rFonts w:ascii="Century Gothic" w:hAnsi="Century Gothic" w:cs="Calibri"/>
          <w:color w:val="000000" w:themeColor="text1"/>
          <w:sz w:val="24"/>
          <w:szCs w:val="24"/>
        </w:rPr>
        <w:t xml:space="preserve"> </w:t>
      </w:r>
      <w:r w:rsidR="000E62BE" w:rsidRPr="004A589B">
        <w:rPr>
          <w:rFonts w:ascii="Century Gothic" w:hAnsi="Century Gothic" w:cs="Calibri"/>
          <w:b/>
          <w:bCs/>
          <w:color w:val="000000" w:themeColor="text1"/>
          <w:sz w:val="24"/>
          <w:szCs w:val="24"/>
        </w:rPr>
        <w:t>Ippolito</w:t>
      </w:r>
      <w:r w:rsidR="000E62BE">
        <w:rPr>
          <w:rFonts w:ascii="Century Gothic" w:hAnsi="Century Gothic" w:cs="Calibri"/>
          <w:color w:val="000000" w:themeColor="text1"/>
          <w:sz w:val="24"/>
          <w:szCs w:val="24"/>
        </w:rPr>
        <w:t xml:space="preserve">. </w:t>
      </w:r>
    </w:p>
    <w:p w14:paraId="1B35B600" w14:textId="533538B9" w:rsidR="000E62BE" w:rsidRPr="000E62BE" w:rsidRDefault="00B139ED" w:rsidP="004A589B">
      <w:pPr>
        <w:pStyle w:val="Nessunaspaziatura"/>
        <w:jc w:val="both"/>
        <w:rPr>
          <w:rFonts w:ascii="Century Gothic" w:hAnsi="Century Gothic" w:cs="Calibri"/>
          <w:bCs/>
          <w:color w:val="000000" w:themeColor="text1"/>
          <w:sz w:val="24"/>
          <w:szCs w:val="24"/>
        </w:rPr>
      </w:pPr>
      <w:r w:rsidRPr="000E62BE">
        <w:rPr>
          <w:rFonts w:ascii="Century Gothic" w:eastAsia="Times New Roman" w:hAnsi="Century Gothic" w:cs="Times New Roman"/>
          <w:b/>
          <w:bCs/>
          <w:i/>
          <w:iCs/>
          <w:sz w:val="24"/>
          <w:szCs w:val="24"/>
          <w:lang w:eastAsia="it-IT"/>
        </w:rPr>
        <w:t>ORFANI VELENI</w:t>
      </w:r>
      <w:r w:rsidRPr="00B139ED">
        <w:rPr>
          <w:rFonts w:ascii="Century Gothic" w:eastAsia="Times New Roman" w:hAnsi="Century Gothic" w:cs="Times New Roman"/>
          <w:sz w:val="24"/>
          <w:szCs w:val="24"/>
          <w:lang w:eastAsia="it-IT"/>
        </w:rPr>
        <w:t xml:space="preserve"> (16-21 dicembre): </w:t>
      </w:r>
      <w:r w:rsidR="000E62BE">
        <w:rPr>
          <w:rFonts w:ascii="Century Gothic" w:eastAsia="Times New Roman" w:hAnsi="Century Gothic" w:cs="Times New Roman"/>
          <w:sz w:val="24"/>
          <w:szCs w:val="24"/>
          <w:lang w:eastAsia="it-IT"/>
        </w:rPr>
        <w:t>o</w:t>
      </w:r>
      <w:r w:rsidRPr="00B139ED">
        <w:rPr>
          <w:rFonts w:ascii="Century Gothic" w:eastAsia="Times New Roman" w:hAnsi="Century Gothic" w:cs="Times New Roman"/>
          <w:sz w:val="24"/>
          <w:szCs w:val="24"/>
          <w:lang w:eastAsia="it-IT"/>
        </w:rPr>
        <w:t xml:space="preserve">maggio a </w:t>
      </w:r>
      <w:r w:rsidRPr="00F502DB">
        <w:rPr>
          <w:rFonts w:ascii="Century Gothic" w:eastAsia="Times New Roman" w:hAnsi="Century Gothic" w:cs="Times New Roman"/>
          <w:b/>
          <w:bCs/>
          <w:sz w:val="24"/>
          <w:szCs w:val="24"/>
          <w:lang w:eastAsia="it-IT"/>
        </w:rPr>
        <w:t>Enzo Moscato</w:t>
      </w:r>
      <w:r w:rsidRPr="00B139ED">
        <w:rPr>
          <w:rFonts w:ascii="Century Gothic" w:eastAsia="Times New Roman" w:hAnsi="Century Gothic" w:cs="Times New Roman"/>
          <w:sz w:val="24"/>
          <w:szCs w:val="24"/>
          <w:lang w:eastAsia="it-IT"/>
        </w:rPr>
        <w:t xml:space="preserve"> da parte di giovani artisti, vincitori del Premio a lui dedicato</w:t>
      </w:r>
      <w:r w:rsidR="004A589B">
        <w:rPr>
          <w:rFonts w:ascii="Century Gothic" w:eastAsia="Times New Roman" w:hAnsi="Century Gothic" w:cs="Times New Roman"/>
          <w:sz w:val="24"/>
          <w:szCs w:val="24"/>
          <w:lang w:eastAsia="it-IT"/>
        </w:rPr>
        <w:t>,</w:t>
      </w:r>
      <w:r w:rsidR="0051542E">
        <w:rPr>
          <w:rFonts w:ascii="Century Gothic" w:eastAsia="Times New Roman" w:hAnsi="Century Gothic" w:cs="Times New Roman"/>
          <w:sz w:val="24"/>
          <w:szCs w:val="24"/>
          <w:lang w:eastAsia="it-IT"/>
        </w:rPr>
        <w:t xml:space="preserve"> su </w:t>
      </w:r>
      <w:r w:rsidR="000E62BE" w:rsidRPr="00C61C16">
        <w:rPr>
          <w:rFonts w:ascii="Century Gothic" w:hAnsi="Century Gothic" w:cs="Calibri"/>
          <w:bCs/>
          <w:color w:val="000000" w:themeColor="text1"/>
          <w:sz w:val="24"/>
          <w:szCs w:val="24"/>
        </w:rPr>
        <w:t>ideazione e regia</w:t>
      </w:r>
      <w:r w:rsidR="0051542E">
        <w:rPr>
          <w:rFonts w:ascii="Century Gothic" w:hAnsi="Century Gothic" w:cs="Calibri"/>
          <w:bCs/>
          <w:color w:val="000000" w:themeColor="text1"/>
          <w:sz w:val="24"/>
          <w:szCs w:val="24"/>
        </w:rPr>
        <w:t xml:space="preserve"> di</w:t>
      </w:r>
      <w:r w:rsidR="000E62BE" w:rsidRPr="00C61C16">
        <w:rPr>
          <w:rFonts w:ascii="Century Gothic" w:hAnsi="Century Gothic" w:cs="Calibri"/>
          <w:bCs/>
          <w:color w:val="000000" w:themeColor="text1"/>
          <w:sz w:val="24"/>
          <w:szCs w:val="24"/>
        </w:rPr>
        <w:t xml:space="preserve"> </w:t>
      </w:r>
      <w:r w:rsidR="000E62BE" w:rsidRPr="00F502DB">
        <w:rPr>
          <w:rFonts w:ascii="Century Gothic" w:hAnsi="Century Gothic" w:cs="Calibri"/>
          <w:b/>
          <w:color w:val="000000" w:themeColor="text1"/>
          <w:sz w:val="24"/>
          <w:szCs w:val="24"/>
        </w:rPr>
        <w:t xml:space="preserve">Davide Cristiano. </w:t>
      </w:r>
      <w:r w:rsidR="000E62BE" w:rsidRPr="00F502DB">
        <w:rPr>
          <w:rFonts w:ascii="Century Gothic" w:eastAsia="Times New Roman" w:hAnsi="Century Gothic" w:cs="Times New Roman"/>
          <w:b/>
          <w:bCs/>
          <w:i/>
          <w:iCs/>
          <w:sz w:val="24"/>
          <w:szCs w:val="24"/>
          <w:lang w:eastAsia="it-IT"/>
        </w:rPr>
        <w:br/>
      </w:r>
      <w:r w:rsidRPr="000E62BE">
        <w:rPr>
          <w:rFonts w:ascii="Century Gothic" w:eastAsia="Times New Roman" w:hAnsi="Century Gothic" w:cs="Times New Roman"/>
          <w:b/>
          <w:bCs/>
          <w:i/>
          <w:iCs/>
          <w:sz w:val="24"/>
          <w:szCs w:val="24"/>
          <w:lang w:eastAsia="it-IT"/>
        </w:rPr>
        <w:t>ZUCCHERO AMARO</w:t>
      </w:r>
      <w:r w:rsidRPr="00B139ED">
        <w:rPr>
          <w:rFonts w:ascii="Century Gothic" w:eastAsia="Times New Roman" w:hAnsi="Century Gothic" w:cs="Times New Roman"/>
          <w:sz w:val="24"/>
          <w:szCs w:val="24"/>
          <w:lang w:eastAsia="it-IT"/>
        </w:rPr>
        <w:t xml:space="preserve"> (15-25 gennaio): </w:t>
      </w:r>
      <w:r w:rsidRPr="00F502DB">
        <w:rPr>
          <w:rFonts w:ascii="Century Gothic" w:eastAsia="Times New Roman" w:hAnsi="Century Gothic" w:cs="Times New Roman"/>
          <w:b/>
          <w:bCs/>
          <w:sz w:val="24"/>
          <w:szCs w:val="24"/>
          <w:lang w:eastAsia="it-IT"/>
        </w:rPr>
        <w:t>Fortunato Calvino</w:t>
      </w:r>
      <w:r w:rsidRPr="00B139ED">
        <w:rPr>
          <w:rFonts w:ascii="Century Gothic" w:eastAsia="Times New Roman" w:hAnsi="Century Gothic" w:cs="Times New Roman"/>
          <w:sz w:val="24"/>
          <w:szCs w:val="24"/>
          <w:lang w:eastAsia="it-IT"/>
        </w:rPr>
        <w:t xml:space="preserve"> affronta tematiche sociali e familiari con </w:t>
      </w:r>
      <w:r w:rsidRPr="00F502DB">
        <w:rPr>
          <w:rFonts w:ascii="Century Gothic" w:eastAsia="Times New Roman" w:hAnsi="Century Gothic" w:cs="Times New Roman"/>
          <w:b/>
          <w:bCs/>
          <w:sz w:val="24"/>
          <w:szCs w:val="24"/>
          <w:lang w:eastAsia="it-IT"/>
        </w:rPr>
        <w:t xml:space="preserve">Rosaria De Cicco </w:t>
      </w:r>
      <w:r w:rsidRPr="004A589B">
        <w:rPr>
          <w:rFonts w:ascii="Century Gothic" w:eastAsia="Times New Roman" w:hAnsi="Century Gothic" w:cs="Times New Roman"/>
          <w:sz w:val="24"/>
          <w:szCs w:val="24"/>
          <w:lang w:eastAsia="it-IT"/>
        </w:rPr>
        <w:t>e</w:t>
      </w:r>
      <w:r w:rsidRPr="00F502DB">
        <w:rPr>
          <w:rFonts w:ascii="Century Gothic" w:eastAsia="Times New Roman" w:hAnsi="Century Gothic" w:cs="Times New Roman"/>
          <w:b/>
          <w:bCs/>
          <w:sz w:val="24"/>
          <w:szCs w:val="24"/>
          <w:lang w:eastAsia="it-IT"/>
        </w:rPr>
        <w:t xml:space="preserve"> Antonella Cioli.</w:t>
      </w:r>
    </w:p>
    <w:p w14:paraId="5ECDABB6" w14:textId="4FE9A930" w:rsidR="000E62BE" w:rsidRDefault="00B139ED" w:rsidP="004A589B">
      <w:pPr>
        <w:spacing w:after="0" w:line="240" w:lineRule="auto"/>
        <w:jc w:val="both"/>
        <w:rPr>
          <w:rFonts w:ascii="Century Gothic" w:eastAsia="Times New Roman" w:hAnsi="Century Gothic" w:cs="Times New Roman"/>
          <w:kern w:val="0"/>
          <w:sz w:val="24"/>
          <w:szCs w:val="24"/>
          <w:lang w:eastAsia="it-IT"/>
          <w14:ligatures w14:val="none"/>
        </w:rPr>
      </w:pPr>
      <w:r w:rsidRPr="000E62BE">
        <w:rPr>
          <w:rFonts w:ascii="Century Gothic" w:eastAsia="Times New Roman" w:hAnsi="Century Gothic" w:cs="Times New Roman"/>
          <w:b/>
          <w:bCs/>
          <w:i/>
          <w:iCs/>
          <w:kern w:val="0"/>
          <w:sz w:val="24"/>
          <w:szCs w:val="24"/>
          <w:lang w:eastAsia="it-IT"/>
          <w14:ligatures w14:val="none"/>
        </w:rPr>
        <w:t>SCENDE GIÙ PER TOLEDO</w:t>
      </w:r>
      <w:r w:rsidRPr="00B139ED">
        <w:rPr>
          <w:rFonts w:ascii="Century Gothic" w:eastAsia="Times New Roman" w:hAnsi="Century Gothic" w:cs="Times New Roman"/>
          <w:kern w:val="0"/>
          <w:sz w:val="24"/>
          <w:szCs w:val="24"/>
          <w:lang w:eastAsia="it-IT"/>
          <w14:ligatures w14:val="none"/>
        </w:rPr>
        <w:t xml:space="preserve"> (27 gennaio </w:t>
      </w:r>
      <w:r w:rsidR="00575196">
        <w:rPr>
          <w:rFonts w:ascii="Century Gothic" w:eastAsia="Times New Roman" w:hAnsi="Century Gothic" w:cs="Times New Roman"/>
          <w:kern w:val="0"/>
          <w:sz w:val="24"/>
          <w:szCs w:val="24"/>
          <w:lang w:eastAsia="it-IT"/>
          <w14:ligatures w14:val="none"/>
        </w:rPr>
        <w:t>–</w:t>
      </w:r>
      <w:r w:rsidRPr="00B139ED">
        <w:rPr>
          <w:rFonts w:ascii="Century Gothic" w:eastAsia="Times New Roman" w:hAnsi="Century Gothic" w:cs="Times New Roman"/>
          <w:kern w:val="0"/>
          <w:sz w:val="24"/>
          <w:szCs w:val="24"/>
          <w:lang w:eastAsia="it-IT"/>
          <w14:ligatures w14:val="none"/>
        </w:rPr>
        <w:t xml:space="preserve"> 1</w:t>
      </w:r>
      <w:r w:rsidR="00575196">
        <w:rPr>
          <w:rFonts w:ascii="Century Gothic" w:eastAsia="Times New Roman" w:hAnsi="Century Gothic" w:cs="Times New Roman"/>
          <w:kern w:val="0"/>
          <w:sz w:val="24"/>
          <w:szCs w:val="24"/>
          <w:lang w:eastAsia="it-IT"/>
          <w14:ligatures w14:val="none"/>
        </w:rPr>
        <w:t xml:space="preserve"> </w:t>
      </w:r>
      <w:r w:rsidRPr="00B139ED">
        <w:rPr>
          <w:rFonts w:ascii="Century Gothic" w:eastAsia="Times New Roman" w:hAnsi="Century Gothic" w:cs="Times New Roman"/>
          <w:kern w:val="0"/>
          <w:sz w:val="24"/>
          <w:szCs w:val="24"/>
          <w:lang w:eastAsia="it-IT"/>
          <w14:ligatures w14:val="none"/>
        </w:rPr>
        <w:t xml:space="preserve">febbraio): </w:t>
      </w:r>
      <w:r w:rsidRPr="00F502DB">
        <w:rPr>
          <w:rFonts w:ascii="Century Gothic" w:eastAsia="Times New Roman" w:hAnsi="Century Gothic" w:cs="Times New Roman"/>
          <w:b/>
          <w:bCs/>
          <w:kern w:val="0"/>
          <w:sz w:val="24"/>
          <w:szCs w:val="24"/>
          <w:lang w:eastAsia="it-IT"/>
          <w14:ligatures w14:val="none"/>
        </w:rPr>
        <w:t>Arturo Cirillo</w:t>
      </w:r>
      <w:r w:rsidRPr="00B139ED">
        <w:rPr>
          <w:rFonts w:ascii="Century Gothic" w:eastAsia="Times New Roman" w:hAnsi="Century Gothic" w:cs="Times New Roman"/>
          <w:kern w:val="0"/>
          <w:sz w:val="24"/>
          <w:szCs w:val="24"/>
          <w:lang w:eastAsia="it-IT"/>
          <w14:ligatures w14:val="none"/>
        </w:rPr>
        <w:t xml:space="preserve"> </w:t>
      </w:r>
      <w:r w:rsidR="000E62BE">
        <w:rPr>
          <w:rFonts w:ascii="Century Gothic" w:eastAsia="Times New Roman" w:hAnsi="Century Gothic" w:cs="Times New Roman"/>
          <w:kern w:val="0"/>
          <w:sz w:val="24"/>
          <w:szCs w:val="24"/>
          <w:lang w:eastAsia="it-IT"/>
          <w14:ligatures w14:val="none"/>
        </w:rPr>
        <w:t>e</w:t>
      </w:r>
      <w:r w:rsidRPr="00B139ED">
        <w:rPr>
          <w:rFonts w:ascii="Century Gothic" w:eastAsia="Times New Roman" w:hAnsi="Century Gothic" w:cs="Times New Roman"/>
          <w:kern w:val="0"/>
          <w:sz w:val="24"/>
          <w:szCs w:val="24"/>
          <w:lang w:eastAsia="it-IT"/>
          <w14:ligatures w14:val="none"/>
        </w:rPr>
        <w:t xml:space="preserve"> l’universo poetico di Patroni Griffi in un toccante monologo.</w:t>
      </w:r>
    </w:p>
    <w:p w14:paraId="694A84A8" w14:textId="77777777" w:rsidR="000E62BE" w:rsidRDefault="00B139ED" w:rsidP="004A589B">
      <w:pPr>
        <w:spacing w:after="0" w:line="240" w:lineRule="auto"/>
        <w:jc w:val="both"/>
        <w:rPr>
          <w:rFonts w:ascii="Century Gothic" w:eastAsia="Times New Roman" w:hAnsi="Century Gothic" w:cs="Times New Roman"/>
          <w:kern w:val="0"/>
          <w:sz w:val="24"/>
          <w:szCs w:val="24"/>
          <w:lang w:eastAsia="it-IT"/>
          <w14:ligatures w14:val="none"/>
        </w:rPr>
      </w:pPr>
      <w:r w:rsidRPr="000E62BE">
        <w:rPr>
          <w:rFonts w:ascii="Century Gothic" w:eastAsia="Times New Roman" w:hAnsi="Century Gothic" w:cs="Times New Roman"/>
          <w:b/>
          <w:bCs/>
          <w:i/>
          <w:iCs/>
          <w:kern w:val="0"/>
          <w:sz w:val="24"/>
          <w:szCs w:val="24"/>
          <w:lang w:eastAsia="it-IT"/>
          <w14:ligatures w14:val="none"/>
        </w:rPr>
        <w:t>LAMPEDUSA BEACH</w:t>
      </w:r>
      <w:r w:rsidRPr="00B139ED">
        <w:rPr>
          <w:rFonts w:ascii="Century Gothic" w:eastAsia="Times New Roman" w:hAnsi="Century Gothic" w:cs="Times New Roman"/>
          <w:kern w:val="0"/>
          <w:sz w:val="24"/>
          <w:szCs w:val="24"/>
          <w:lang w:eastAsia="it-IT"/>
          <w14:ligatures w14:val="none"/>
        </w:rPr>
        <w:t xml:space="preserve"> (26 febbraio - 8 marzo): </w:t>
      </w:r>
      <w:r w:rsidR="000E62BE">
        <w:rPr>
          <w:rFonts w:ascii="Century Gothic" w:eastAsia="Times New Roman" w:hAnsi="Century Gothic" w:cs="Times New Roman"/>
          <w:kern w:val="0"/>
          <w:sz w:val="24"/>
          <w:szCs w:val="24"/>
          <w:lang w:eastAsia="it-IT"/>
          <w14:ligatures w14:val="none"/>
        </w:rPr>
        <w:t>u</w:t>
      </w:r>
      <w:r w:rsidRPr="00B139ED">
        <w:rPr>
          <w:rFonts w:ascii="Century Gothic" w:eastAsia="Times New Roman" w:hAnsi="Century Gothic" w:cs="Times New Roman"/>
          <w:kern w:val="0"/>
          <w:sz w:val="24"/>
          <w:szCs w:val="24"/>
          <w:lang w:eastAsia="it-IT"/>
          <w14:ligatures w14:val="none"/>
        </w:rPr>
        <w:t xml:space="preserve">n grido poetico sulle migrazioni e la speranza, scritto da </w:t>
      </w:r>
      <w:r w:rsidRPr="00F502DB">
        <w:rPr>
          <w:rFonts w:ascii="Century Gothic" w:eastAsia="Times New Roman" w:hAnsi="Century Gothic" w:cs="Times New Roman"/>
          <w:b/>
          <w:bCs/>
          <w:kern w:val="0"/>
          <w:sz w:val="24"/>
          <w:szCs w:val="24"/>
          <w:lang w:eastAsia="it-IT"/>
          <w14:ligatures w14:val="none"/>
        </w:rPr>
        <w:t>Lina Prosa</w:t>
      </w:r>
      <w:r w:rsidR="000E62BE">
        <w:rPr>
          <w:rFonts w:ascii="Century Gothic" w:eastAsia="Times New Roman" w:hAnsi="Century Gothic" w:cs="Times New Roman"/>
          <w:kern w:val="0"/>
          <w:sz w:val="24"/>
          <w:szCs w:val="24"/>
          <w:lang w:eastAsia="it-IT"/>
          <w14:ligatures w14:val="none"/>
        </w:rPr>
        <w:t xml:space="preserve"> con la regia di </w:t>
      </w:r>
      <w:r w:rsidR="000E62BE" w:rsidRPr="00F502DB">
        <w:rPr>
          <w:rFonts w:ascii="Century Gothic" w:eastAsia="Times New Roman" w:hAnsi="Century Gothic" w:cs="Times New Roman"/>
          <w:b/>
          <w:bCs/>
          <w:kern w:val="0"/>
          <w:sz w:val="24"/>
          <w:szCs w:val="24"/>
          <w:lang w:eastAsia="it-IT"/>
          <w14:ligatures w14:val="none"/>
        </w:rPr>
        <w:t>Alessandra Cutolo.</w:t>
      </w:r>
      <w:r w:rsidR="000E62BE">
        <w:rPr>
          <w:rFonts w:ascii="Century Gothic" w:eastAsia="Times New Roman" w:hAnsi="Century Gothic" w:cs="Times New Roman"/>
          <w:kern w:val="0"/>
          <w:sz w:val="24"/>
          <w:szCs w:val="24"/>
          <w:lang w:eastAsia="it-IT"/>
          <w14:ligatures w14:val="none"/>
        </w:rPr>
        <w:t xml:space="preserve"> </w:t>
      </w:r>
    </w:p>
    <w:p w14:paraId="5C9D877E" w14:textId="555D8F4F" w:rsidR="000E62BE" w:rsidRDefault="00B139ED" w:rsidP="004A589B">
      <w:pPr>
        <w:spacing w:after="0" w:line="240" w:lineRule="auto"/>
        <w:jc w:val="both"/>
        <w:rPr>
          <w:rFonts w:ascii="Century Gothic" w:eastAsia="Times New Roman" w:hAnsi="Century Gothic" w:cs="Times New Roman"/>
          <w:kern w:val="0"/>
          <w:sz w:val="24"/>
          <w:szCs w:val="24"/>
          <w:lang w:eastAsia="it-IT"/>
          <w14:ligatures w14:val="none"/>
        </w:rPr>
      </w:pPr>
      <w:r w:rsidRPr="000E62BE">
        <w:rPr>
          <w:rFonts w:ascii="Century Gothic" w:eastAsia="Times New Roman" w:hAnsi="Century Gothic" w:cs="Times New Roman"/>
          <w:b/>
          <w:bCs/>
          <w:i/>
          <w:iCs/>
          <w:kern w:val="0"/>
          <w:sz w:val="24"/>
          <w:szCs w:val="24"/>
          <w:lang w:eastAsia="it-IT"/>
          <w14:ligatures w14:val="none"/>
        </w:rPr>
        <w:t>CHANGING THE SHEETS</w:t>
      </w:r>
      <w:r w:rsidRPr="00B139ED">
        <w:rPr>
          <w:rFonts w:ascii="Century Gothic" w:eastAsia="Times New Roman" w:hAnsi="Century Gothic" w:cs="Times New Roman"/>
          <w:kern w:val="0"/>
          <w:sz w:val="24"/>
          <w:szCs w:val="24"/>
          <w:lang w:eastAsia="it-IT"/>
          <w14:ligatures w14:val="none"/>
        </w:rPr>
        <w:t xml:space="preserve"> (13-22 marzo): </w:t>
      </w:r>
      <w:r w:rsidR="000E62BE">
        <w:rPr>
          <w:rFonts w:ascii="Century Gothic" w:eastAsia="Times New Roman" w:hAnsi="Century Gothic" w:cs="Times New Roman"/>
          <w:kern w:val="0"/>
          <w:sz w:val="24"/>
          <w:szCs w:val="24"/>
          <w:lang w:eastAsia="it-IT"/>
          <w14:ligatures w14:val="none"/>
        </w:rPr>
        <w:t>c</w:t>
      </w:r>
      <w:r w:rsidRPr="00B139ED">
        <w:rPr>
          <w:rFonts w:ascii="Century Gothic" w:eastAsia="Times New Roman" w:hAnsi="Century Gothic" w:cs="Times New Roman"/>
          <w:kern w:val="0"/>
          <w:sz w:val="24"/>
          <w:szCs w:val="24"/>
          <w:lang w:eastAsia="it-IT"/>
          <w14:ligatures w14:val="none"/>
        </w:rPr>
        <w:t>ommedia romantica su identità e desideri nel mondo queer, diretta da Vincenzo Nemolato</w:t>
      </w:r>
      <w:r w:rsidR="000E62BE">
        <w:rPr>
          <w:rFonts w:ascii="Century Gothic" w:eastAsia="Times New Roman" w:hAnsi="Century Gothic" w:cs="Times New Roman"/>
          <w:kern w:val="0"/>
          <w:sz w:val="24"/>
          <w:szCs w:val="24"/>
          <w:lang w:eastAsia="it-IT"/>
          <w14:ligatures w14:val="none"/>
        </w:rPr>
        <w:t xml:space="preserve"> in scena con Federica Sandrini. </w:t>
      </w:r>
      <w:r w:rsidRPr="000E62BE">
        <w:rPr>
          <w:rFonts w:ascii="Century Gothic" w:eastAsia="Times New Roman" w:hAnsi="Century Gothic" w:cs="Times New Roman"/>
          <w:b/>
          <w:bCs/>
          <w:i/>
          <w:iCs/>
          <w:kern w:val="0"/>
          <w:sz w:val="24"/>
          <w:szCs w:val="24"/>
          <w:lang w:eastAsia="it-IT"/>
          <w14:ligatures w14:val="none"/>
        </w:rPr>
        <w:t>IL NUMERO ESATTO</w:t>
      </w:r>
      <w:r w:rsidRPr="00B139ED">
        <w:rPr>
          <w:rFonts w:ascii="Century Gothic" w:eastAsia="Times New Roman" w:hAnsi="Century Gothic" w:cs="Times New Roman"/>
          <w:kern w:val="0"/>
          <w:sz w:val="24"/>
          <w:szCs w:val="24"/>
          <w:lang w:eastAsia="it-IT"/>
          <w14:ligatures w14:val="none"/>
        </w:rPr>
        <w:t xml:space="preserve"> (9-19 aprile): </w:t>
      </w:r>
      <w:r w:rsidR="000E62BE">
        <w:rPr>
          <w:rFonts w:ascii="Century Gothic" w:eastAsia="Times New Roman" w:hAnsi="Century Gothic" w:cs="Times New Roman"/>
          <w:kern w:val="0"/>
          <w:sz w:val="24"/>
          <w:szCs w:val="24"/>
          <w:lang w:eastAsia="it-IT"/>
          <w14:ligatures w14:val="none"/>
        </w:rPr>
        <w:t>n</w:t>
      </w:r>
      <w:r w:rsidRPr="00B139ED">
        <w:rPr>
          <w:rFonts w:ascii="Century Gothic" w:eastAsia="Times New Roman" w:hAnsi="Century Gothic" w:cs="Times New Roman"/>
          <w:kern w:val="0"/>
          <w:sz w:val="24"/>
          <w:szCs w:val="24"/>
          <w:lang w:eastAsia="it-IT"/>
          <w14:ligatures w14:val="none"/>
        </w:rPr>
        <w:t xml:space="preserve">uova drammaturgia </w:t>
      </w:r>
      <w:r w:rsidRPr="00F502DB">
        <w:rPr>
          <w:rFonts w:ascii="Century Gothic" w:eastAsia="Times New Roman" w:hAnsi="Century Gothic" w:cs="Times New Roman"/>
          <w:kern w:val="0"/>
          <w:sz w:val="24"/>
          <w:szCs w:val="24"/>
          <w:lang w:eastAsia="it-IT"/>
          <w14:ligatures w14:val="none"/>
        </w:rPr>
        <w:t xml:space="preserve">di </w:t>
      </w:r>
      <w:r w:rsidRPr="00F502DB">
        <w:rPr>
          <w:rFonts w:ascii="Century Gothic" w:eastAsia="Times New Roman" w:hAnsi="Century Gothic" w:cs="Times New Roman"/>
          <w:b/>
          <w:bCs/>
          <w:kern w:val="0"/>
          <w:sz w:val="24"/>
          <w:szCs w:val="24"/>
          <w:lang w:eastAsia="it-IT"/>
          <w14:ligatures w14:val="none"/>
        </w:rPr>
        <w:t>Fabio Pisano</w:t>
      </w:r>
      <w:r w:rsidRPr="00B139ED">
        <w:rPr>
          <w:rFonts w:ascii="Century Gothic" w:eastAsia="Times New Roman" w:hAnsi="Century Gothic" w:cs="Times New Roman"/>
          <w:kern w:val="0"/>
          <w:sz w:val="24"/>
          <w:szCs w:val="24"/>
          <w:lang w:eastAsia="it-IT"/>
          <w14:ligatures w14:val="none"/>
        </w:rPr>
        <w:t>, riflessione intima sull’autodeterminazione</w:t>
      </w:r>
      <w:r w:rsidR="000E62BE">
        <w:rPr>
          <w:rFonts w:ascii="Century Gothic" w:eastAsia="Times New Roman" w:hAnsi="Century Gothic" w:cs="Times New Roman"/>
          <w:kern w:val="0"/>
          <w:sz w:val="24"/>
          <w:szCs w:val="24"/>
          <w:lang w:eastAsia="it-IT"/>
          <w14:ligatures w14:val="none"/>
        </w:rPr>
        <w:t xml:space="preserve"> con la regia di </w:t>
      </w:r>
      <w:r w:rsidR="000E62BE" w:rsidRPr="00F502DB">
        <w:rPr>
          <w:rFonts w:ascii="Century Gothic" w:eastAsia="Times New Roman" w:hAnsi="Century Gothic" w:cs="Times New Roman"/>
          <w:b/>
          <w:bCs/>
          <w:kern w:val="0"/>
          <w:sz w:val="24"/>
          <w:szCs w:val="24"/>
          <w:lang w:eastAsia="it-IT"/>
          <w14:ligatures w14:val="none"/>
        </w:rPr>
        <w:t>Martina Badiluzz</w:t>
      </w:r>
      <w:r w:rsidR="00575196">
        <w:rPr>
          <w:rFonts w:ascii="Century Gothic" w:eastAsia="Times New Roman" w:hAnsi="Century Gothic" w:cs="Times New Roman"/>
          <w:b/>
          <w:bCs/>
          <w:kern w:val="0"/>
          <w:sz w:val="24"/>
          <w:szCs w:val="24"/>
          <w:lang w:eastAsia="it-IT"/>
          <w14:ligatures w14:val="none"/>
        </w:rPr>
        <w:t>i</w:t>
      </w:r>
      <w:r w:rsidR="000E62BE" w:rsidRPr="00F502DB">
        <w:rPr>
          <w:rFonts w:ascii="Century Gothic" w:eastAsia="Times New Roman" w:hAnsi="Century Gothic" w:cs="Times New Roman"/>
          <w:b/>
          <w:bCs/>
          <w:kern w:val="0"/>
          <w:sz w:val="24"/>
          <w:szCs w:val="24"/>
          <w:lang w:eastAsia="it-IT"/>
          <w14:ligatures w14:val="none"/>
        </w:rPr>
        <w:t>.</w:t>
      </w:r>
    </w:p>
    <w:p w14:paraId="3681446A" w14:textId="4BA0EB1E" w:rsidR="000E62BE" w:rsidRDefault="00B139ED" w:rsidP="004A589B">
      <w:pPr>
        <w:spacing w:after="0" w:line="240" w:lineRule="auto"/>
        <w:jc w:val="both"/>
        <w:rPr>
          <w:rFonts w:ascii="Century Gothic" w:eastAsia="Times New Roman" w:hAnsi="Century Gothic" w:cs="Times New Roman"/>
          <w:b/>
          <w:bCs/>
          <w:kern w:val="0"/>
          <w:sz w:val="24"/>
          <w:szCs w:val="24"/>
          <w:lang w:eastAsia="it-IT"/>
          <w14:ligatures w14:val="none"/>
        </w:rPr>
      </w:pPr>
      <w:r w:rsidRPr="000E62BE">
        <w:rPr>
          <w:rFonts w:ascii="Century Gothic" w:eastAsia="Times New Roman" w:hAnsi="Century Gothic" w:cs="Times New Roman"/>
          <w:b/>
          <w:bCs/>
          <w:i/>
          <w:iCs/>
          <w:kern w:val="0"/>
          <w:sz w:val="24"/>
          <w:szCs w:val="24"/>
          <w:lang w:eastAsia="it-IT"/>
          <w14:ligatures w14:val="none"/>
        </w:rPr>
        <w:t>LA NOIA</w:t>
      </w:r>
      <w:r w:rsidRPr="00B139ED">
        <w:rPr>
          <w:rFonts w:ascii="Century Gothic" w:eastAsia="Times New Roman" w:hAnsi="Century Gothic" w:cs="Times New Roman"/>
          <w:kern w:val="0"/>
          <w:sz w:val="24"/>
          <w:szCs w:val="24"/>
          <w:lang w:eastAsia="it-IT"/>
          <w14:ligatures w14:val="none"/>
        </w:rPr>
        <w:t xml:space="preserve"> (30 aprile - 10 maggio): </w:t>
      </w:r>
      <w:r w:rsidRPr="00F502DB">
        <w:rPr>
          <w:rFonts w:ascii="Century Gothic" w:eastAsia="Times New Roman" w:hAnsi="Century Gothic" w:cs="Times New Roman"/>
          <w:b/>
          <w:bCs/>
          <w:kern w:val="0"/>
          <w:sz w:val="24"/>
          <w:szCs w:val="24"/>
          <w:lang w:eastAsia="it-IT"/>
          <w14:ligatures w14:val="none"/>
        </w:rPr>
        <w:t>Manuel Di Martino</w:t>
      </w:r>
      <w:r w:rsidRPr="00B139ED">
        <w:rPr>
          <w:rFonts w:ascii="Century Gothic" w:eastAsia="Times New Roman" w:hAnsi="Century Gothic" w:cs="Times New Roman"/>
          <w:kern w:val="0"/>
          <w:sz w:val="24"/>
          <w:szCs w:val="24"/>
          <w:lang w:eastAsia="it-IT"/>
          <w14:ligatures w14:val="none"/>
        </w:rPr>
        <w:t xml:space="preserve"> affronta con acume e ironia il vuoto generazionale.</w:t>
      </w:r>
      <w:r w:rsidR="000E62BE">
        <w:rPr>
          <w:rFonts w:ascii="Century Gothic" w:eastAsia="Times New Roman" w:hAnsi="Century Gothic" w:cs="Times New Roman"/>
          <w:kern w:val="0"/>
          <w:sz w:val="24"/>
          <w:szCs w:val="24"/>
          <w:lang w:eastAsia="it-IT"/>
          <w14:ligatures w14:val="none"/>
        </w:rPr>
        <w:t xml:space="preserve"> Chiude la stagione della sala al primo piano del Teatro Mercadanre lo spettacolo</w:t>
      </w:r>
      <w:r w:rsidR="000E62BE" w:rsidRPr="000E62BE">
        <w:rPr>
          <w:rFonts w:ascii="Century Gothic" w:eastAsia="Times New Roman" w:hAnsi="Century Gothic" w:cs="Times New Roman"/>
          <w:b/>
          <w:bCs/>
          <w:kern w:val="0"/>
          <w:sz w:val="24"/>
          <w:szCs w:val="24"/>
          <w:lang w:eastAsia="it-IT"/>
          <w14:ligatures w14:val="none"/>
        </w:rPr>
        <w:t xml:space="preserve"> </w:t>
      </w:r>
      <w:r w:rsidRPr="000E62BE">
        <w:rPr>
          <w:rFonts w:ascii="Century Gothic" w:eastAsia="Times New Roman" w:hAnsi="Century Gothic" w:cs="Times New Roman"/>
          <w:b/>
          <w:bCs/>
          <w:i/>
          <w:iCs/>
          <w:kern w:val="0"/>
          <w:sz w:val="24"/>
          <w:szCs w:val="24"/>
          <w:lang w:eastAsia="it-IT"/>
          <w14:ligatures w14:val="none"/>
        </w:rPr>
        <w:t>MERCURIO</w:t>
      </w:r>
      <w:r w:rsidRPr="000E62BE">
        <w:rPr>
          <w:rFonts w:ascii="Century Gothic" w:eastAsia="Times New Roman" w:hAnsi="Century Gothic" w:cs="Times New Roman"/>
          <w:b/>
          <w:bCs/>
          <w:kern w:val="0"/>
          <w:sz w:val="24"/>
          <w:szCs w:val="24"/>
          <w:lang w:eastAsia="it-IT"/>
          <w14:ligatures w14:val="none"/>
        </w:rPr>
        <w:t xml:space="preserve"> </w:t>
      </w:r>
      <w:r w:rsidRPr="00B139ED">
        <w:rPr>
          <w:rFonts w:ascii="Century Gothic" w:eastAsia="Times New Roman" w:hAnsi="Century Gothic" w:cs="Times New Roman"/>
          <w:kern w:val="0"/>
          <w:sz w:val="24"/>
          <w:szCs w:val="24"/>
          <w:lang w:eastAsia="it-IT"/>
          <w14:ligatures w14:val="none"/>
        </w:rPr>
        <w:t>(1</w:t>
      </w:r>
      <w:r w:rsidR="0061383E">
        <w:rPr>
          <w:rFonts w:ascii="Century Gothic" w:eastAsia="Times New Roman" w:hAnsi="Century Gothic" w:cs="Times New Roman"/>
          <w:kern w:val="0"/>
          <w:sz w:val="24"/>
          <w:szCs w:val="24"/>
          <w:lang w:eastAsia="it-IT"/>
          <w14:ligatures w14:val="none"/>
        </w:rPr>
        <w:t>4</w:t>
      </w:r>
      <w:r w:rsidRPr="00B139ED">
        <w:rPr>
          <w:rFonts w:ascii="Century Gothic" w:eastAsia="Times New Roman" w:hAnsi="Century Gothic" w:cs="Times New Roman"/>
          <w:kern w:val="0"/>
          <w:sz w:val="24"/>
          <w:szCs w:val="24"/>
          <w:lang w:eastAsia="it-IT"/>
          <w14:ligatures w14:val="none"/>
        </w:rPr>
        <w:t>-1</w:t>
      </w:r>
      <w:r w:rsidR="0061383E">
        <w:rPr>
          <w:rFonts w:ascii="Century Gothic" w:eastAsia="Times New Roman" w:hAnsi="Century Gothic" w:cs="Times New Roman"/>
          <w:kern w:val="0"/>
          <w:sz w:val="24"/>
          <w:szCs w:val="24"/>
          <w:lang w:eastAsia="it-IT"/>
          <w14:ligatures w14:val="none"/>
        </w:rPr>
        <w:t>5</w:t>
      </w:r>
      <w:r w:rsidRPr="00B139ED">
        <w:rPr>
          <w:rFonts w:ascii="Century Gothic" w:eastAsia="Times New Roman" w:hAnsi="Century Gothic" w:cs="Times New Roman"/>
          <w:kern w:val="0"/>
          <w:sz w:val="24"/>
          <w:szCs w:val="24"/>
          <w:lang w:eastAsia="it-IT"/>
          <w14:ligatures w14:val="none"/>
        </w:rPr>
        <w:t xml:space="preserve"> maggio)</w:t>
      </w:r>
      <w:r w:rsidR="000E62BE">
        <w:rPr>
          <w:rFonts w:ascii="Century Gothic" w:eastAsia="Times New Roman" w:hAnsi="Century Gothic" w:cs="Times New Roman"/>
          <w:kern w:val="0"/>
          <w:sz w:val="24"/>
          <w:szCs w:val="24"/>
          <w:lang w:eastAsia="it-IT"/>
          <w14:ligatures w14:val="none"/>
        </w:rPr>
        <w:t xml:space="preserve"> dove</w:t>
      </w:r>
      <w:r w:rsidRPr="00B139ED">
        <w:rPr>
          <w:rFonts w:ascii="Century Gothic" w:eastAsia="Times New Roman" w:hAnsi="Century Gothic" w:cs="Times New Roman"/>
          <w:kern w:val="0"/>
          <w:sz w:val="24"/>
          <w:szCs w:val="24"/>
          <w:lang w:eastAsia="it-IT"/>
          <w14:ligatures w14:val="none"/>
        </w:rPr>
        <w:t xml:space="preserve"> </w:t>
      </w:r>
      <w:r w:rsidR="000E62BE">
        <w:rPr>
          <w:rFonts w:ascii="Century Gothic" w:eastAsia="Times New Roman" w:hAnsi="Century Gothic" w:cs="Times New Roman"/>
          <w:kern w:val="0"/>
          <w:sz w:val="24"/>
          <w:szCs w:val="24"/>
          <w:lang w:eastAsia="it-IT"/>
          <w14:ligatures w14:val="none"/>
        </w:rPr>
        <w:t>d</w:t>
      </w:r>
      <w:r w:rsidRPr="00B139ED">
        <w:rPr>
          <w:rFonts w:ascii="Century Gothic" w:eastAsia="Times New Roman" w:hAnsi="Century Gothic" w:cs="Times New Roman"/>
          <w:kern w:val="0"/>
          <w:sz w:val="24"/>
          <w:szCs w:val="24"/>
          <w:lang w:eastAsia="it-IT"/>
          <w14:ligatures w14:val="none"/>
        </w:rPr>
        <w:t xml:space="preserve">anza e musica si fondono nell’incontro poetico tra </w:t>
      </w:r>
      <w:r w:rsidRPr="00F502DB">
        <w:rPr>
          <w:rFonts w:ascii="Century Gothic" w:eastAsia="Times New Roman" w:hAnsi="Century Gothic" w:cs="Times New Roman"/>
          <w:b/>
          <w:bCs/>
          <w:kern w:val="0"/>
          <w:sz w:val="24"/>
          <w:szCs w:val="24"/>
          <w:lang w:eastAsia="it-IT"/>
          <w14:ligatures w14:val="none"/>
        </w:rPr>
        <w:t>Luna Cenere e Antonio Raia.</w:t>
      </w:r>
    </w:p>
    <w:p w14:paraId="7768BE2E" w14:textId="0854D437" w:rsidR="00EB0C49" w:rsidRPr="00722E02" w:rsidRDefault="00EB0C49" w:rsidP="004A589B">
      <w:pPr>
        <w:spacing w:after="0" w:line="240" w:lineRule="auto"/>
        <w:jc w:val="both"/>
        <w:rPr>
          <w:rFonts w:ascii="Century Gothic" w:eastAsia="Times New Roman" w:hAnsi="Century Gothic" w:cs="Times New Roman"/>
          <w:b/>
          <w:bCs/>
          <w:kern w:val="0"/>
          <w:sz w:val="8"/>
          <w:szCs w:val="8"/>
          <w:lang w:eastAsia="it-IT"/>
          <w14:ligatures w14:val="none"/>
        </w:rPr>
      </w:pPr>
    </w:p>
    <w:p w14:paraId="395DEBDE" w14:textId="345BB19D" w:rsidR="00EB0C49" w:rsidRDefault="007B41E9" w:rsidP="004A589B">
      <w:pPr>
        <w:spacing w:after="0" w:line="240" w:lineRule="auto"/>
        <w:jc w:val="both"/>
        <w:rPr>
          <w:rFonts w:ascii="Century Gothic" w:eastAsia="Times New Roman" w:hAnsi="Century Gothic" w:cs="Times New Roman"/>
          <w:kern w:val="0"/>
          <w:sz w:val="24"/>
          <w:szCs w:val="24"/>
          <w:lang w:eastAsia="it-IT"/>
          <w14:ligatures w14:val="none"/>
        </w:rPr>
      </w:pPr>
      <w:r>
        <w:rPr>
          <w:rFonts w:ascii="Century Gothic" w:eastAsia="Times New Roman" w:hAnsi="Century Gothic" w:cs="Times New Roman"/>
          <w:kern w:val="0"/>
          <w:sz w:val="24"/>
          <w:szCs w:val="24"/>
          <w:lang w:eastAsia="it-IT"/>
          <w14:ligatures w14:val="none"/>
        </w:rPr>
        <w:t>D</w:t>
      </w:r>
      <w:r w:rsidR="00EB0C49">
        <w:rPr>
          <w:rFonts w:ascii="Century Gothic" w:eastAsia="Times New Roman" w:hAnsi="Century Gothic" w:cs="Times New Roman"/>
          <w:kern w:val="0"/>
          <w:sz w:val="24"/>
          <w:szCs w:val="24"/>
          <w:lang w:eastAsia="it-IT"/>
          <w14:ligatures w14:val="none"/>
        </w:rPr>
        <w:t>all’</w:t>
      </w:r>
      <w:r w:rsidR="00EB0C49" w:rsidRPr="00EB0C49">
        <w:rPr>
          <w:rFonts w:ascii="Century Gothic" w:eastAsia="Times New Roman" w:hAnsi="Century Gothic" w:cs="Times New Roman"/>
          <w:kern w:val="0"/>
          <w:sz w:val="24"/>
          <w:szCs w:val="24"/>
          <w:lang w:eastAsia="it-IT"/>
          <w14:ligatures w14:val="none"/>
        </w:rPr>
        <w:t xml:space="preserve">11 </w:t>
      </w:r>
      <w:r w:rsidR="00EB0C49">
        <w:rPr>
          <w:rFonts w:ascii="Century Gothic" w:eastAsia="Times New Roman" w:hAnsi="Century Gothic" w:cs="Times New Roman"/>
          <w:kern w:val="0"/>
          <w:sz w:val="24"/>
          <w:szCs w:val="24"/>
          <w:lang w:eastAsia="it-IT"/>
          <w14:ligatures w14:val="none"/>
        </w:rPr>
        <w:t>al</w:t>
      </w:r>
      <w:r w:rsidR="00EB0C49" w:rsidRPr="00EB0C49">
        <w:rPr>
          <w:rFonts w:ascii="Century Gothic" w:eastAsia="Times New Roman" w:hAnsi="Century Gothic" w:cs="Times New Roman"/>
          <w:kern w:val="0"/>
          <w:sz w:val="24"/>
          <w:szCs w:val="24"/>
          <w:lang w:eastAsia="it-IT"/>
          <w14:ligatures w14:val="none"/>
        </w:rPr>
        <w:t xml:space="preserve"> 16 novembre </w:t>
      </w:r>
      <w:r w:rsidR="009252BF">
        <w:rPr>
          <w:rFonts w:ascii="Century Gothic" w:eastAsia="Times New Roman" w:hAnsi="Century Gothic" w:cs="Times New Roman"/>
          <w:kern w:val="0"/>
          <w:sz w:val="24"/>
          <w:szCs w:val="24"/>
          <w:lang w:eastAsia="it-IT"/>
          <w14:ligatures w14:val="none"/>
        </w:rPr>
        <w:t>per i</w:t>
      </w:r>
      <w:r w:rsidR="00EB0C49" w:rsidRPr="00EB0C49">
        <w:rPr>
          <w:rFonts w:ascii="Century Gothic" w:eastAsia="Times New Roman" w:hAnsi="Century Gothic" w:cs="Times New Roman"/>
          <w:kern w:val="0"/>
          <w:sz w:val="24"/>
          <w:szCs w:val="24"/>
          <w:lang w:eastAsia="it-IT"/>
          <w14:ligatures w14:val="none"/>
        </w:rPr>
        <w:t xml:space="preserve">l </w:t>
      </w:r>
      <w:r w:rsidR="0051542E">
        <w:rPr>
          <w:rFonts w:ascii="Century Gothic" w:eastAsia="Times New Roman" w:hAnsi="Century Gothic" w:cs="Times New Roman"/>
          <w:kern w:val="0"/>
          <w:sz w:val="24"/>
          <w:szCs w:val="24"/>
          <w:lang w:eastAsia="it-IT"/>
          <w14:ligatures w14:val="none"/>
        </w:rPr>
        <w:t xml:space="preserve">progetto speciale del </w:t>
      </w:r>
      <w:r w:rsidR="00EB0C49" w:rsidRPr="00EB0C49">
        <w:rPr>
          <w:rFonts w:ascii="Century Gothic" w:eastAsia="Times New Roman" w:hAnsi="Century Gothic" w:cs="Times New Roman"/>
          <w:kern w:val="0"/>
          <w:sz w:val="24"/>
          <w:szCs w:val="24"/>
          <w:lang w:eastAsia="it-IT"/>
          <w14:ligatures w14:val="none"/>
        </w:rPr>
        <w:t xml:space="preserve">centenario dalla morte di </w:t>
      </w:r>
      <w:r w:rsidRPr="007B41E9">
        <w:rPr>
          <w:rFonts w:ascii="Century Gothic" w:eastAsia="Times New Roman" w:hAnsi="Century Gothic" w:cs="Times New Roman"/>
          <w:b/>
          <w:bCs/>
          <w:kern w:val="0"/>
          <w:sz w:val="24"/>
          <w:szCs w:val="24"/>
          <w:lang w:eastAsia="it-IT"/>
          <w14:ligatures w14:val="none"/>
        </w:rPr>
        <w:t>Eduardo</w:t>
      </w:r>
      <w:r>
        <w:rPr>
          <w:rFonts w:ascii="Century Gothic" w:eastAsia="Times New Roman" w:hAnsi="Century Gothic" w:cs="Times New Roman"/>
          <w:kern w:val="0"/>
          <w:sz w:val="24"/>
          <w:szCs w:val="24"/>
          <w:lang w:eastAsia="it-IT"/>
          <w14:ligatures w14:val="none"/>
        </w:rPr>
        <w:t xml:space="preserve"> </w:t>
      </w:r>
      <w:r w:rsidR="00EB0C49" w:rsidRPr="007B41E9">
        <w:rPr>
          <w:rFonts w:ascii="Century Gothic" w:eastAsia="Times New Roman" w:hAnsi="Century Gothic" w:cs="Times New Roman"/>
          <w:b/>
          <w:bCs/>
          <w:kern w:val="0"/>
          <w:sz w:val="24"/>
          <w:szCs w:val="24"/>
          <w:lang w:eastAsia="it-IT"/>
          <w14:ligatures w14:val="none"/>
        </w:rPr>
        <w:t>Scarpetta</w:t>
      </w:r>
      <w:r w:rsidR="0051542E">
        <w:rPr>
          <w:rFonts w:ascii="Century Gothic" w:eastAsia="Times New Roman" w:hAnsi="Century Gothic" w:cs="Times New Roman"/>
          <w:b/>
          <w:bCs/>
          <w:kern w:val="0"/>
          <w:sz w:val="24"/>
          <w:szCs w:val="24"/>
          <w:lang w:eastAsia="it-IT"/>
          <w14:ligatures w14:val="none"/>
        </w:rPr>
        <w:t>,</w:t>
      </w:r>
      <w:r w:rsidR="00EB0C49">
        <w:rPr>
          <w:rFonts w:ascii="Century Gothic" w:eastAsia="Times New Roman" w:hAnsi="Century Gothic" w:cs="Times New Roman"/>
          <w:kern w:val="0"/>
          <w:sz w:val="24"/>
          <w:szCs w:val="24"/>
          <w:lang w:eastAsia="it-IT"/>
          <w14:ligatures w14:val="none"/>
        </w:rPr>
        <w:t xml:space="preserve"> </w:t>
      </w:r>
      <w:r w:rsidR="0051542E">
        <w:rPr>
          <w:rFonts w:ascii="Century Gothic" w:eastAsia="Times New Roman" w:hAnsi="Century Gothic" w:cs="Times New Roman"/>
          <w:kern w:val="0"/>
          <w:sz w:val="24"/>
          <w:szCs w:val="24"/>
          <w:lang w:eastAsia="it-IT"/>
          <w14:ligatures w14:val="none"/>
        </w:rPr>
        <w:t xml:space="preserve">al Teatro Trianon Viviani andrà in </w:t>
      </w:r>
      <w:r w:rsidR="00EB0C49">
        <w:rPr>
          <w:rFonts w:ascii="Century Gothic" w:eastAsia="Times New Roman" w:hAnsi="Century Gothic" w:cs="Times New Roman"/>
          <w:kern w:val="0"/>
          <w:sz w:val="24"/>
          <w:szCs w:val="24"/>
          <w:lang w:eastAsia="it-IT"/>
          <w14:ligatures w14:val="none"/>
        </w:rPr>
        <w:t>scena lo spettacolo</w:t>
      </w:r>
      <w:r w:rsidR="00EB0C49" w:rsidRPr="00EB0C49">
        <w:rPr>
          <w:rFonts w:ascii="Century Gothic" w:eastAsia="Times New Roman" w:hAnsi="Century Gothic" w:cs="Times New Roman"/>
          <w:kern w:val="0"/>
          <w:sz w:val="24"/>
          <w:szCs w:val="24"/>
          <w:lang w:eastAsia="it-IT"/>
          <w14:ligatures w14:val="none"/>
        </w:rPr>
        <w:t xml:space="preserve"> </w:t>
      </w:r>
      <w:r w:rsidR="00EB0C49" w:rsidRPr="00EB0C49">
        <w:rPr>
          <w:rFonts w:ascii="Century Gothic" w:eastAsia="Times New Roman" w:hAnsi="Century Gothic" w:cs="Times New Roman"/>
          <w:b/>
          <w:bCs/>
          <w:kern w:val="0"/>
          <w:sz w:val="24"/>
          <w:szCs w:val="24"/>
          <w:lang w:eastAsia="it-IT"/>
          <w14:ligatures w14:val="none"/>
        </w:rPr>
        <w:t>Il TESTAMENTO DI PARASACCO</w:t>
      </w:r>
      <w:r w:rsidR="0051542E">
        <w:rPr>
          <w:rFonts w:ascii="Century Gothic" w:eastAsia="Times New Roman" w:hAnsi="Century Gothic" w:cs="Times New Roman"/>
          <w:b/>
          <w:bCs/>
          <w:kern w:val="0"/>
          <w:sz w:val="24"/>
          <w:szCs w:val="24"/>
          <w:lang w:eastAsia="it-IT"/>
          <w14:ligatures w14:val="none"/>
        </w:rPr>
        <w:t xml:space="preserve"> </w:t>
      </w:r>
      <w:r>
        <w:rPr>
          <w:rFonts w:ascii="Century Gothic" w:eastAsia="Times New Roman" w:hAnsi="Century Gothic" w:cs="Times New Roman"/>
          <w:kern w:val="0"/>
          <w:sz w:val="24"/>
          <w:szCs w:val="24"/>
          <w:lang w:eastAsia="it-IT"/>
          <w14:ligatures w14:val="none"/>
        </w:rPr>
        <w:t xml:space="preserve">con la </w:t>
      </w:r>
      <w:r w:rsidR="00EB0C49" w:rsidRPr="00EB0C49">
        <w:rPr>
          <w:rFonts w:ascii="Century Gothic" w:eastAsia="Times New Roman" w:hAnsi="Century Gothic" w:cs="Times New Roman"/>
          <w:kern w:val="0"/>
          <w:sz w:val="24"/>
          <w:szCs w:val="24"/>
          <w:lang w:eastAsia="it-IT"/>
          <w14:ligatures w14:val="none"/>
        </w:rPr>
        <w:t>regia</w:t>
      </w:r>
      <w:r>
        <w:rPr>
          <w:rFonts w:ascii="Century Gothic" w:eastAsia="Times New Roman" w:hAnsi="Century Gothic" w:cs="Times New Roman"/>
          <w:kern w:val="0"/>
          <w:sz w:val="24"/>
          <w:szCs w:val="24"/>
          <w:lang w:eastAsia="it-IT"/>
          <w14:ligatures w14:val="none"/>
        </w:rPr>
        <w:t xml:space="preserve"> di</w:t>
      </w:r>
      <w:r w:rsidR="00EB0C49" w:rsidRPr="00EB0C49">
        <w:rPr>
          <w:rFonts w:ascii="Century Gothic" w:eastAsia="Times New Roman" w:hAnsi="Century Gothic" w:cs="Times New Roman"/>
          <w:kern w:val="0"/>
          <w:sz w:val="24"/>
          <w:szCs w:val="24"/>
          <w:lang w:eastAsia="it-IT"/>
          <w14:ligatures w14:val="none"/>
        </w:rPr>
        <w:t xml:space="preserve"> </w:t>
      </w:r>
      <w:r w:rsidR="00EB0C49" w:rsidRPr="00EB0C49">
        <w:rPr>
          <w:rFonts w:ascii="Century Gothic" w:eastAsia="Times New Roman" w:hAnsi="Century Gothic" w:cs="Times New Roman"/>
          <w:b/>
          <w:bCs/>
          <w:kern w:val="0"/>
          <w:sz w:val="24"/>
          <w:szCs w:val="24"/>
          <w:lang w:eastAsia="it-IT"/>
          <w14:ligatures w14:val="none"/>
        </w:rPr>
        <w:t>Francesco Saponaro</w:t>
      </w:r>
      <w:r w:rsidR="0051542E" w:rsidRPr="0051542E">
        <w:rPr>
          <w:rFonts w:ascii="Century Gothic" w:eastAsia="Times New Roman" w:hAnsi="Century Gothic" w:cs="Times New Roman"/>
          <w:kern w:val="0"/>
          <w:sz w:val="24"/>
          <w:szCs w:val="24"/>
          <w:lang w:eastAsia="it-IT"/>
          <w14:ligatures w14:val="none"/>
        </w:rPr>
        <w:t>,</w:t>
      </w:r>
      <w:r w:rsidR="00EB0C49">
        <w:rPr>
          <w:rFonts w:ascii="Century Gothic" w:eastAsia="Times New Roman" w:hAnsi="Century Gothic" w:cs="Times New Roman"/>
          <w:kern w:val="0"/>
          <w:sz w:val="24"/>
          <w:szCs w:val="24"/>
          <w:lang w:eastAsia="it-IT"/>
          <w14:ligatures w14:val="none"/>
        </w:rPr>
        <w:t xml:space="preserve"> </w:t>
      </w:r>
      <w:r w:rsidR="0051542E">
        <w:rPr>
          <w:rFonts w:ascii="Century Gothic" w:eastAsia="Times New Roman" w:hAnsi="Century Gothic" w:cs="Times New Roman"/>
          <w:kern w:val="0"/>
          <w:sz w:val="24"/>
          <w:szCs w:val="24"/>
          <w:lang w:eastAsia="it-IT"/>
          <w14:ligatures w14:val="none"/>
        </w:rPr>
        <w:t xml:space="preserve">in una </w:t>
      </w:r>
      <w:r w:rsidR="00EB0C49" w:rsidRPr="00EB0C49">
        <w:rPr>
          <w:rFonts w:ascii="Century Gothic" w:eastAsia="Times New Roman" w:hAnsi="Century Gothic" w:cs="Times New Roman"/>
          <w:kern w:val="0"/>
          <w:sz w:val="24"/>
          <w:szCs w:val="24"/>
          <w:lang w:eastAsia="it-IT"/>
          <w14:ligatures w14:val="none"/>
        </w:rPr>
        <w:t xml:space="preserve">produzione </w:t>
      </w:r>
      <w:r w:rsidR="009252BF">
        <w:rPr>
          <w:rFonts w:ascii="Century Gothic" w:eastAsia="Times New Roman" w:hAnsi="Century Gothic" w:cs="Times New Roman"/>
          <w:kern w:val="0"/>
          <w:sz w:val="24"/>
          <w:szCs w:val="24"/>
          <w:lang w:eastAsia="it-IT"/>
          <w14:ligatures w14:val="none"/>
        </w:rPr>
        <w:t xml:space="preserve">del </w:t>
      </w:r>
      <w:r w:rsidR="00EB0C49" w:rsidRPr="0051542E">
        <w:rPr>
          <w:rFonts w:ascii="Century Gothic" w:eastAsia="Times New Roman" w:hAnsi="Century Gothic" w:cs="Times New Roman"/>
          <w:b/>
          <w:bCs/>
          <w:kern w:val="0"/>
          <w:sz w:val="24"/>
          <w:szCs w:val="24"/>
          <w:lang w:eastAsia="it-IT"/>
          <w14:ligatures w14:val="none"/>
        </w:rPr>
        <w:t>Teatro di Napoli – Teatro Nazionale</w:t>
      </w:r>
      <w:r w:rsidR="00EB0C49" w:rsidRPr="00EB0C49">
        <w:rPr>
          <w:rFonts w:ascii="Century Gothic" w:eastAsia="Times New Roman" w:hAnsi="Century Gothic" w:cs="Times New Roman"/>
          <w:kern w:val="0"/>
          <w:sz w:val="24"/>
          <w:szCs w:val="24"/>
          <w:lang w:eastAsia="it-IT"/>
          <w14:ligatures w14:val="none"/>
        </w:rPr>
        <w:t xml:space="preserve"> in collaborazione con </w:t>
      </w:r>
      <w:r w:rsidR="00EB0C49" w:rsidRPr="0051542E">
        <w:rPr>
          <w:rFonts w:ascii="Century Gothic" w:eastAsia="Times New Roman" w:hAnsi="Century Gothic" w:cs="Times New Roman"/>
          <w:b/>
          <w:bCs/>
          <w:kern w:val="0"/>
          <w:sz w:val="24"/>
          <w:szCs w:val="24"/>
          <w:lang w:eastAsia="it-IT"/>
          <w14:ligatures w14:val="none"/>
        </w:rPr>
        <w:t>Teatro Trianon Viviani</w:t>
      </w:r>
      <w:r w:rsidR="00EB0C49">
        <w:rPr>
          <w:rFonts w:ascii="Century Gothic" w:eastAsia="Times New Roman" w:hAnsi="Century Gothic" w:cs="Times New Roman"/>
          <w:kern w:val="0"/>
          <w:sz w:val="24"/>
          <w:szCs w:val="24"/>
          <w:lang w:eastAsia="it-IT"/>
          <w14:ligatures w14:val="none"/>
        </w:rPr>
        <w:t xml:space="preserve">. </w:t>
      </w:r>
    </w:p>
    <w:p w14:paraId="470FC76C" w14:textId="77777777" w:rsidR="00247E44" w:rsidRPr="00B139ED" w:rsidRDefault="00247E44" w:rsidP="004A589B">
      <w:pPr>
        <w:pStyle w:val="NormaleWeb"/>
        <w:spacing w:before="0" w:beforeAutospacing="0" w:after="0" w:afterAutospacing="0"/>
        <w:jc w:val="both"/>
        <w:rPr>
          <w:rFonts w:ascii="Century Gothic" w:hAnsi="Century Gothic"/>
          <w:b/>
          <w:bCs/>
        </w:rPr>
      </w:pPr>
    </w:p>
    <w:p w14:paraId="71372D24" w14:textId="582A6F3C" w:rsidR="000E1275" w:rsidRPr="00B139ED" w:rsidRDefault="000E1275" w:rsidP="00346264">
      <w:pPr>
        <w:pStyle w:val="NormaleWeb"/>
        <w:spacing w:before="0" w:beforeAutospacing="0" w:after="0" w:afterAutospacing="0"/>
        <w:rPr>
          <w:rFonts w:ascii="Century Gothic" w:hAnsi="Century Gothic"/>
          <w:b/>
          <w:bCs/>
          <w:highlight w:val="yellow"/>
        </w:rPr>
      </w:pPr>
      <w:r w:rsidRPr="00B139ED">
        <w:rPr>
          <w:rFonts w:ascii="Century Gothic" w:hAnsi="Century Gothic"/>
        </w:rPr>
        <w:t>ufficio stampa</w:t>
      </w:r>
    </w:p>
    <w:p w14:paraId="6CCBBDE7" w14:textId="77777777" w:rsidR="000E1275" w:rsidRPr="00B139ED" w:rsidRDefault="000E1275" w:rsidP="00346264">
      <w:pPr>
        <w:pStyle w:val="NormaleWeb"/>
        <w:spacing w:before="0" w:beforeAutospacing="0" w:after="0" w:afterAutospacing="0"/>
        <w:jc w:val="both"/>
        <w:rPr>
          <w:rFonts w:ascii="Century Gothic" w:hAnsi="Century Gothic"/>
        </w:rPr>
      </w:pPr>
      <w:r w:rsidRPr="00B139ED">
        <w:rPr>
          <w:rFonts w:ascii="Century Gothic" w:hAnsi="Century Gothic"/>
          <w:b/>
          <w:bCs/>
        </w:rPr>
        <w:t>Sergio Marra</w:t>
      </w:r>
      <w:r w:rsidRPr="00B139ED">
        <w:rPr>
          <w:rFonts w:ascii="Century Gothic" w:hAnsi="Century Gothic"/>
        </w:rPr>
        <w:t xml:space="preserve"> | responsabile</w:t>
      </w:r>
    </w:p>
    <w:p w14:paraId="4B03F0BC" w14:textId="675A0D27" w:rsidR="000E1275" w:rsidRPr="004A589B" w:rsidRDefault="000E1275" w:rsidP="004A589B">
      <w:pPr>
        <w:pStyle w:val="NormaleWeb"/>
        <w:spacing w:before="0" w:beforeAutospacing="0" w:after="0" w:afterAutospacing="0"/>
        <w:jc w:val="both"/>
        <w:rPr>
          <w:rFonts w:ascii="Century Gothic" w:hAnsi="Century Gothic"/>
          <w:b/>
          <w:bCs/>
        </w:rPr>
      </w:pPr>
      <w:r w:rsidRPr="00B139ED">
        <w:rPr>
          <w:rFonts w:ascii="Century Gothic" w:hAnsi="Century Gothic"/>
          <w:b/>
          <w:bCs/>
        </w:rPr>
        <w:t xml:space="preserve">Valeria Prestisimone | </w:t>
      </w:r>
      <w:r w:rsidRPr="00B139ED">
        <w:rPr>
          <w:rFonts w:ascii="Century Gothic" w:hAnsi="Century Gothic"/>
        </w:rPr>
        <w:t>addetta stampa</w:t>
      </w:r>
      <w:r w:rsidRPr="00B139ED">
        <w:rPr>
          <w:rFonts w:ascii="Century Gothic" w:hAnsi="Century Gothic"/>
          <w:b/>
          <w:bCs/>
        </w:rPr>
        <w:t xml:space="preserve"> </w:t>
      </w:r>
    </w:p>
    <w:p w14:paraId="0AC484D9" w14:textId="77777777" w:rsidR="00722E02" w:rsidRDefault="00722E02" w:rsidP="00346264">
      <w:pPr>
        <w:pStyle w:val="NormaleWeb"/>
        <w:spacing w:before="0" w:beforeAutospacing="0" w:after="0" w:afterAutospacing="0"/>
        <w:jc w:val="both"/>
        <w:rPr>
          <w:rFonts w:ascii="Century Gothic" w:hAnsi="Century Gothic"/>
          <w:b/>
          <w:bCs/>
        </w:rPr>
      </w:pPr>
    </w:p>
    <w:p w14:paraId="3F4434CB" w14:textId="24C09298" w:rsidR="007B7F6E" w:rsidRPr="00B139ED" w:rsidRDefault="007F5034" w:rsidP="00346264">
      <w:pPr>
        <w:pStyle w:val="NormaleWeb"/>
        <w:spacing w:before="0" w:beforeAutospacing="0" w:after="0" w:afterAutospacing="0"/>
        <w:jc w:val="both"/>
        <w:rPr>
          <w:rFonts w:ascii="Century Gothic" w:hAnsi="Century Gothic"/>
          <w:b/>
          <w:bCs/>
        </w:rPr>
      </w:pPr>
      <w:r w:rsidRPr="00B139ED">
        <w:rPr>
          <w:rFonts w:ascii="Century Gothic" w:hAnsi="Century Gothic"/>
          <w:b/>
          <w:bCs/>
        </w:rPr>
        <w:t>Info</w:t>
      </w:r>
      <w:r w:rsidR="00680D81" w:rsidRPr="00B139ED">
        <w:rPr>
          <w:rFonts w:ascii="Century Gothic" w:hAnsi="Century Gothic"/>
          <w:b/>
          <w:bCs/>
        </w:rPr>
        <w:t xml:space="preserve"> </w:t>
      </w:r>
      <w:r w:rsidR="00680D81" w:rsidRPr="00B139ED">
        <w:rPr>
          <w:rFonts w:ascii="Century Gothic" w:hAnsi="Century Gothic"/>
        </w:rPr>
        <w:t>www.</w:t>
      </w:r>
      <w:r w:rsidR="00680D81" w:rsidRPr="009252BF">
        <w:rPr>
          <w:rFonts w:ascii="Century Gothic" w:hAnsi="Century Gothic"/>
          <w:sz w:val="2"/>
          <w:szCs w:val="2"/>
        </w:rPr>
        <w:t xml:space="preserve"> </w:t>
      </w:r>
      <w:r w:rsidR="00680D81" w:rsidRPr="00B139ED">
        <w:rPr>
          <w:rFonts w:ascii="Century Gothic" w:hAnsi="Century Gothic"/>
        </w:rPr>
        <w:t>teatrodinapoli.it</w:t>
      </w:r>
    </w:p>
    <w:p w14:paraId="4C01D9A1" w14:textId="50FB9368" w:rsidR="00520AD0" w:rsidRPr="00B139ED" w:rsidRDefault="00520AD0" w:rsidP="00346264">
      <w:pPr>
        <w:pStyle w:val="NormaleWeb"/>
        <w:spacing w:before="0" w:beforeAutospacing="0" w:after="0" w:afterAutospacing="0"/>
        <w:jc w:val="both"/>
        <w:rPr>
          <w:rFonts w:ascii="Century Gothic" w:hAnsi="Century Gothic"/>
        </w:rPr>
      </w:pPr>
      <w:r w:rsidRPr="00B139ED">
        <w:rPr>
          <w:rFonts w:ascii="Century Gothic" w:hAnsi="Century Gothic"/>
          <w:b/>
          <w:bCs/>
        </w:rPr>
        <w:t>Biglietteri</w:t>
      </w:r>
      <w:r w:rsidR="00680D81" w:rsidRPr="00B139ED">
        <w:rPr>
          <w:rFonts w:ascii="Century Gothic" w:hAnsi="Century Gothic"/>
          <w:b/>
          <w:bCs/>
        </w:rPr>
        <w:t>e</w:t>
      </w:r>
      <w:r w:rsidRPr="00B139ED">
        <w:rPr>
          <w:rFonts w:ascii="Century Gothic" w:hAnsi="Century Gothic"/>
        </w:rPr>
        <w:t xml:space="preserve"> tel 081.5513396 | </w:t>
      </w:r>
      <w:r w:rsidRPr="00B139ED">
        <w:rPr>
          <w:rFonts w:ascii="Century Gothic" w:hAnsi="Century Gothic"/>
          <w:color w:val="000000"/>
        </w:rPr>
        <w:t>081.292030 / 081.291878 | biglietteria@</w:t>
      </w:r>
      <w:r w:rsidRPr="009252BF">
        <w:rPr>
          <w:rFonts w:ascii="Century Gothic" w:hAnsi="Century Gothic"/>
          <w:color w:val="000000"/>
          <w:sz w:val="2"/>
          <w:szCs w:val="2"/>
        </w:rPr>
        <w:t xml:space="preserve"> </w:t>
      </w:r>
      <w:r w:rsidRPr="00B139ED">
        <w:rPr>
          <w:rFonts w:ascii="Century Gothic" w:hAnsi="Century Gothic"/>
          <w:color w:val="000000"/>
        </w:rPr>
        <w:t>teatrodinapoli.it</w:t>
      </w:r>
    </w:p>
    <w:p w14:paraId="49AF3E55" w14:textId="6EFA4130" w:rsidR="00EA3F8D" w:rsidRPr="00B139ED" w:rsidRDefault="00EA3F8D" w:rsidP="004A589B">
      <w:pPr>
        <w:pStyle w:val="NormaleWeb"/>
        <w:spacing w:before="0" w:beforeAutospacing="0" w:after="0" w:afterAutospacing="0"/>
        <w:rPr>
          <w:rFonts w:ascii="Century Gothic" w:hAnsi="Century Gothic"/>
        </w:rPr>
      </w:pPr>
      <w:r w:rsidRPr="00B139ED">
        <w:rPr>
          <w:rStyle w:val="Enfasigrassetto"/>
          <w:rFonts w:ascii="Century Gothic" w:hAnsi="Century Gothic"/>
        </w:rPr>
        <w:t>BIGLIETTI</w:t>
      </w:r>
      <w:r w:rsidRPr="00B139ED">
        <w:rPr>
          <w:rFonts w:ascii="Century Gothic" w:hAnsi="Century Gothic"/>
        </w:rPr>
        <w:t xml:space="preserve"> La campagna abbonamenti </w:t>
      </w:r>
      <w:r w:rsidRPr="004A589B">
        <w:rPr>
          <w:rFonts w:ascii="Century Gothic" w:hAnsi="Century Gothic"/>
        </w:rPr>
        <w:t>s</w:t>
      </w:r>
      <w:r w:rsidR="009252BF">
        <w:rPr>
          <w:rFonts w:ascii="Century Gothic" w:hAnsi="Century Gothic"/>
        </w:rPr>
        <w:t xml:space="preserve">i </w:t>
      </w:r>
      <w:r w:rsidR="004A589B">
        <w:rPr>
          <w:rFonts w:ascii="Century Gothic" w:hAnsi="Century Gothic"/>
        </w:rPr>
        <w:t>a</w:t>
      </w:r>
      <w:r w:rsidR="009252BF">
        <w:rPr>
          <w:rFonts w:ascii="Century Gothic" w:hAnsi="Century Gothic"/>
        </w:rPr>
        <w:t>prirà</w:t>
      </w:r>
      <w:r w:rsidR="004A589B">
        <w:rPr>
          <w:rFonts w:ascii="Century Gothic" w:hAnsi="Century Gothic"/>
        </w:rPr>
        <w:t xml:space="preserve"> il</w:t>
      </w:r>
      <w:r w:rsidR="009252BF">
        <w:rPr>
          <w:rFonts w:ascii="Century Gothic" w:hAnsi="Century Gothic"/>
        </w:rPr>
        <w:t xml:space="preserve"> prossimo </w:t>
      </w:r>
      <w:r w:rsidR="00A003D8" w:rsidRPr="004A589B">
        <w:rPr>
          <w:rFonts w:ascii="Century Gothic" w:hAnsi="Century Gothic"/>
          <w:b/>
          <w:bCs/>
        </w:rPr>
        <w:t>10 giugno</w:t>
      </w:r>
      <w:r w:rsidR="009252BF">
        <w:rPr>
          <w:rFonts w:ascii="Century Gothic" w:hAnsi="Century Gothic"/>
          <w:b/>
          <w:bCs/>
        </w:rPr>
        <w:t>.</w:t>
      </w:r>
    </w:p>
    <w:sectPr w:rsidR="00EA3F8D" w:rsidRPr="00B139E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815A8"/>
    <w:multiLevelType w:val="multilevel"/>
    <w:tmpl w:val="0044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867E26"/>
    <w:multiLevelType w:val="multilevel"/>
    <w:tmpl w:val="AA88C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E15070"/>
    <w:multiLevelType w:val="multilevel"/>
    <w:tmpl w:val="17EC0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2126BC"/>
    <w:multiLevelType w:val="multilevel"/>
    <w:tmpl w:val="58EA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6E5831"/>
    <w:multiLevelType w:val="multilevel"/>
    <w:tmpl w:val="54188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41544E"/>
    <w:multiLevelType w:val="multilevel"/>
    <w:tmpl w:val="D9FE6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515"/>
    <w:rsid w:val="00017C36"/>
    <w:rsid w:val="000531DC"/>
    <w:rsid w:val="00056834"/>
    <w:rsid w:val="000B2AE2"/>
    <w:rsid w:val="000C02E1"/>
    <w:rsid w:val="000E0302"/>
    <w:rsid w:val="000E1275"/>
    <w:rsid w:val="000E62BE"/>
    <w:rsid w:val="00125F5A"/>
    <w:rsid w:val="00165DA2"/>
    <w:rsid w:val="0019636D"/>
    <w:rsid w:val="001D5B9B"/>
    <w:rsid w:val="001E2092"/>
    <w:rsid w:val="001F50CD"/>
    <w:rsid w:val="001F7113"/>
    <w:rsid w:val="00215F5D"/>
    <w:rsid w:val="00244BCF"/>
    <w:rsid w:val="00247E44"/>
    <w:rsid w:val="002A06A2"/>
    <w:rsid w:val="002A1030"/>
    <w:rsid w:val="002A5313"/>
    <w:rsid w:val="00334510"/>
    <w:rsid w:val="00346264"/>
    <w:rsid w:val="00374515"/>
    <w:rsid w:val="00394687"/>
    <w:rsid w:val="003E4CE5"/>
    <w:rsid w:val="004233C6"/>
    <w:rsid w:val="00423F8D"/>
    <w:rsid w:val="004447A4"/>
    <w:rsid w:val="00447E20"/>
    <w:rsid w:val="004A589B"/>
    <w:rsid w:val="004B0D48"/>
    <w:rsid w:val="004C2CE3"/>
    <w:rsid w:val="004C48B6"/>
    <w:rsid w:val="004C666E"/>
    <w:rsid w:val="004E1765"/>
    <w:rsid w:val="004F6AB5"/>
    <w:rsid w:val="005041FD"/>
    <w:rsid w:val="0051542E"/>
    <w:rsid w:val="005203F1"/>
    <w:rsid w:val="00520AD0"/>
    <w:rsid w:val="00552C74"/>
    <w:rsid w:val="00575196"/>
    <w:rsid w:val="005D20B7"/>
    <w:rsid w:val="005D7CA2"/>
    <w:rsid w:val="005F0831"/>
    <w:rsid w:val="005F5D03"/>
    <w:rsid w:val="00605F4A"/>
    <w:rsid w:val="0061383E"/>
    <w:rsid w:val="0062155E"/>
    <w:rsid w:val="006339E0"/>
    <w:rsid w:val="00663882"/>
    <w:rsid w:val="00663CBA"/>
    <w:rsid w:val="00680D81"/>
    <w:rsid w:val="006C71D7"/>
    <w:rsid w:val="007032A8"/>
    <w:rsid w:val="00712BB8"/>
    <w:rsid w:val="00722E02"/>
    <w:rsid w:val="00740D1A"/>
    <w:rsid w:val="00760673"/>
    <w:rsid w:val="00762047"/>
    <w:rsid w:val="00762BB2"/>
    <w:rsid w:val="007B41E9"/>
    <w:rsid w:val="007B7F6E"/>
    <w:rsid w:val="007C1E10"/>
    <w:rsid w:val="007F0474"/>
    <w:rsid w:val="007F5034"/>
    <w:rsid w:val="0080418D"/>
    <w:rsid w:val="0080649C"/>
    <w:rsid w:val="00830B72"/>
    <w:rsid w:val="00836885"/>
    <w:rsid w:val="0084799D"/>
    <w:rsid w:val="008A5CB1"/>
    <w:rsid w:val="008B7AED"/>
    <w:rsid w:val="008D7DF3"/>
    <w:rsid w:val="009252BF"/>
    <w:rsid w:val="009506A1"/>
    <w:rsid w:val="00970D80"/>
    <w:rsid w:val="00987591"/>
    <w:rsid w:val="009B53B8"/>
    <w:rsid w:val="009F4801"/>
    <w:rsid w:val="00A003D8"/>
    <w:rsid w:val="00A006FE"/>
    <w:rsid w:val="00A56B74"/>
    <w:rsid w:val="00AB775B"/>
    <w:rsid w:val="00B139ED"/>
    <w:rsid w:val="00B1785C"/>
    <w:rsid w:val="00B350CC"/>
    <w:rsid w:val="00B40A67"/>
    <w:rsid w:val="00B474E7"/>
    <w:rsid w:val="00B55F5D"/>
    <w:rsid w:val="00B72D51"/>
    <w:rsid w:val="00BA5AEB"/>
    <w:rsid w:val="00BA798D"/>
    <w:rsid w:val="00BC0014"/>
    <w:rsid w:val="00BD7B39"/>
    <w:rsid w:val="00BF72C1"/>
    <w:rsid w:val="00C51B8D"/>
    <w:rsid w:val="00C520DC"/>
    <w:rsid w:val="00C56B66"/>
    <w:rsid w:val="00C65AC3"/>
    <w:rsid w:val="00C74482"/>
    <w:rsid w:val="00C816CF"/>
    <w:rsid w:val="00C82134"/>
    <w:rsid w:val="00CD63F9"/>
    <w:rsid w:val="00CE5F1A"/>
    <w:rsid w:val="00D22828"/>
    <w:rsid w:val="00D417CE"/>
    <w:rsid w:val="00D54ABC"/>
    <w:rsid w:val="00D67BC2"/>
    <w:rsid w:val="00D7382F"/>
    <w:rsid w:val="00D77777"/>
    <w:rsid w:val="00D84C53"/>
    <w:rsid w:val="00E33983"/>
    <w:rsid w:val="00E6080A"/>
    <w:rsid w:val="00EA076C"/>
    <w:rsid w:val="00EA3F8D"/>
    <w:rsid w:val="00EB0C49"/>
    <w:rsid w:val="00EC31E4"/>
    <w:rsid w:val="00EC7371"/>
    <w:rsid w:val="00F04311"/>
    <w:rsid w:val="00F11099"/>
    <w:rsid w:val="00F2256E"/>
    <w:rsid w:val="00F44893"/>
    <w:rsid w:val="00F502DB"/>
    <w:rsid w:val="00F52C94"/>
    <w:rsid w:val="00F55411"/>
    <w:rsid w:val="00F805FB"/>
    <w:rsid w:val="00F859F3"/>
    <w:rsid w:val="00F8680B"/>
    <w:rsid w:val="00FC1423"/>
    <w:rsid w:val="00FE74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D1A58"/>
  <w15:chartTrackingRefBased/>
  <w15:docId w15:val="{E69CB127-6925-46D8-990A-AF4CEF670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EA3F8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it-IT"/>
      <w14:ligatures w14:val="none"/>
    </w:rPr>
  </w:style>
  <w:style w:type="paragraph" w:styleId="Titolo8">
    <w:name w:val="heading 8"/>
    <w:basedOn w:val="Normale"/>
    <w:next w:val="Normale"/>
    <w:link w:val="Titolo8Carattere"/>
    <w:uiPriority w:val="9"/>
    <w:semiHidden/>
    <w:unhideWhenUsed/>
    <w:qFormat/>
    <w:rsid w:val="000E62BE"/>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B7F6E"/>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corsivo">
    <w:name w:val="Emphasis"/>
    <w:basedOn w:val="Carpredefinitoparagrafo"/>
    <w:uiPriority w:val="20"/>
    <w:qFormat/>
    <w:rsid w:val="00762BB2"/>
    <w:rPr>
      <w:i/>
      <w:iCs/>
    </w:rPr>
  </w:style>
  <w:style w:type="paragraph" w:customStyle="1" w:styleId="Default">
    <w:name w:val="Default"/>
    <w:rsid w:val="005F5D03"/>
    <w:pPr>
      <w:autoSpaceDE w:val="0"/>
      <w:autoSpaceDN w:val="0"/>
      <w:adjustRightInd w:val="0"/>
      <w:spacing w:after="0" w:line="240" w:lineRule="auto"/>
    </w:pPr>
    <w:rPr>
      <w:rFonts w:ascii="Verdana" w:hAnsi="Verdana" w:cs="Verdana"/>
      <w:color w:val="000000"/>
      <w:kern w:val="0"/>
      <w:sz w:val="24"/>
      <w:szCs w:val="24"/>
    </w:rPr>
  </w:style>
  <w:style w:type="character" w:styleId="Enfasigrassetto">
    <w:name w:val="Strong"/>
    <w:basedOn w:val="Carpredefinitoparagrafo"/>
    <w:uiPriority w:val="22"/>
    <w:qFormat/>
    <w:rsid w:val="007F5034"/>
    <w:rPr>
      <w:b/>
      <w:bCs/>
    </w:rPr>
  </w:style>
  <w:style w:type="character" w:customStyle="1" w:styleId="Titolo3Carattere">
    <w:name w:val="Titolo 3 Carattere"/>
    <w:basedOn w:val="Carpredefinitoparagrafo"/>
    <w:link w:val="Titolo3"/>
    <w:uiPriority w:val="9"/>
    <w:rsid w:val="00EA3F8D"/>
    <w:rPr>
      <w:rFonts w:ascii="Times New Roman" w:eastAsia="Times New Roman" w:hAnsi="Times New Roman" w:cs="Times New Roman"/>
      <w:b/>
      <w:bCs/>
      <w:kern w:val="0"/>
      <w:sz w:val="27"/>
      <w:szCs w:val="27"/>
      <w:lang w:eastAsia="it-IT"/>
      <w14:ligatures w14:val="none"/>
    </w:rPr>
  </w:style>
  <w:style w:type="character" w:styleId="Collegamentoipertestuale">
    <w:name w:val="Hyperlink"/>
    <w:basedOn w:val="Carpredefinitoparagrafo"/>
    <w:uiPriority w:val="99"/>
    <w:semiHidden/>
    <w:unhideWhenUsed/>
    <w:rsid w:val="00EA3F8D"/>
    <w:rPr>
      <w:color w:val="0000FF"/>
      <w:u w:val="single"/>
    </w:rPr>
  </w:style>
  <w:style w:type="paragraph" w:customStyle="1" w:styleId="Corpo">
    <w:name w:val="Corpo"/>
    <w:rsid w:val="00C65AC3"/>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eastAsia="it-IT"/>
      <w14:ligatures w14:val="none"/>
    </w:rPr>
  </w:style>
  <w:style w:type="paragraph" w:styleId="Nessunaspaziatura">
    <w:name w:val="No Spacing"/>
    <w:uiPriority w:val="1"/>
    <w:qFormat/>
    <w:rsid w:val="000E62BE"/>
    <w:pPr>
      <w:spacing w:after="0" w:line="240" w:lineRule="auto"/>
    </w:pPr>
    <w:rPr>
      <w:kern w:val="0"/>
      <w14:ligatures w14:val="none"/>
    </w:rPr>
  </w:style>
  <w:style w:type="character" w:customStyle="1" w:styleId="Titolo8Carattere">
    <w:name w:val="Titolo 8 Carattere"/>
    <w:basedOn w:val="Carpredefinitoparagrafo"/>
    <w:link w:val="Titolo8"/>
    <w:uiPriority w:val="9"/>
    <w:semiHidden/>
    <w:rsid w:val="000E62BE"/>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6313">
      <w:bodyDiv w:val="1"/>
      <w:marLeft w:val="0"/>
      <w:marRight w:val="0"/>
      <w:marTop w:val="0"/>
      <w:marBottom w:val="0"/>
      <w:divBdr>
        <w:top w:val="none" w:sz="0" w:space="0" w:color="auto"/>
        <w:left w:val="none" w:sz="0" w:space="0" w:color="auto"/>
        <w:bottom w:val="none" w:sz="0" w:space="0" w:color="auto"/>
        <w:right w:val="none" w:sz="0" w:space="0" w:color="auto"/>
      </w:divBdr>
    </w:div>
    <w:div w:id="141392456">
      <w:bodyDiv w:val="1"/>
      <w:marLeft w:val="0"/>
      <w:marRight w:val="0"/>
      <w:marTop w:val="0"/>
      <w:marBottom w:val="0"/>
      <w:divBdr>
        <w:top w:val="none" w:sz="0" w:space="0" w:color="auto"/>
        <w:left w:val="none" w:sz="0" w:space="0" w:color="auto"/>
        <w:bottom w:val="none" w:sz="0" w:space="0" w:color="auto"/>
        <w:right w:val="none" w:sz="0" w:space="0" w:color="auto"/>
      </w:divBdr>
    </w:div>
    <w:div w:id="165173512">
      <w:bodyDiv w:val="1"/>
      <w:marLeft w:val="0"/>
      <w:marRight w:val="0"/>
      <w:marTop w:val="0"/>
      <w:marBottom w:val="0"/>
      <w:divBdr>
        <w:top w:val="none" w:sz="0" w:space="0" w:color="auto"/>
        <w:left w:val="none" w:sz="0" w:space="0" w:color="auto"/>
        <w:bottom w:val="none" w:sz="0" w:space="0" w:color="auto"/>
        <w:right w:val="none" w:sz="0" w:space="0" w:color="auto"/>
      </w:divBdr>
    </w:div>
    <w:div w:id="350226454">
      <w:bodyDiv w:val="1"/>
      <w:marLeft w:val="0"/>
      <w:marRight w:val="0"/>
      <w:marTop w:val="0"/>
      <w:marBottom w:val="0"/>
      <w:divBdr>
        <w:top w:val="none" w:sz="0" w:space="0" w:color="auto"/>
        <w:left w:val="none" w:sz="0" w:space="0" w:color="auto"/>
        <w:bottom w:val="none" w:sz="0" w:space="0" w:color="auto"/>
        <w:right w:val="none" w:sz="0" w:space="0" w:color="auto"/>
      </w:divBdr>
    </w:div>
    <w:div w:id="684983688">
      <w:bodyDiv w:val="1"/>
      <w:marLeft w:val="0"/>
      <w:marRight w:val="0"/>
      <w:marTop w:val="0"/>
      <w:marBottom w:val="0"/>
      <w:divBdr>
        <w:top w:val="none" w:sz="0" w:space="0" w:color="auto"/>
        <w:left w:val="none" w:sz="0" w:space="0" w:color="auto"/>
        <w:bottom w:val="none" w:sz="0" w:space="0" w:color="auto"/>
        <w:right w:val="none" w:sz="0" w:space="0" w:color="auto"/>
      </w:divBdr>
    </w:div>
    <w:div w:id="710425411">
      <w:bodyDiv w:val="1"/>
      <w:marLeft w:val="0"/>
      <w:marRight w:val="0"/>
      <w:marTop w:val="0"/>
      <w:marBottom w:val="0"/>
      <w:divBdr>
        <w:top w:val="none" w:sz="0" w:space="0" w:color="auto"/>
        <w:left w:val="none" w:sz="0" w:space="0" w:color="auto"/>
        <w:bottom w:val="none" w:sz="0" w:space="0" w:color="auto"/>
        <w:right w:val="none" w:sz="0" w:space="0" w:color="auto"/>
      </w:divBdr>
    </w:div>
    <w:div w:id="773600569">
      <w:bodyDiv w:val="1"/>
      <w:marLeft w:val="0"/>
      <w:marRight w:val="0"/>
      <w:marTop w:val="0"/>
      <w:marBottom w:val="0"/>
      <w:divBdr>
        <w:top w:val="none" w:sz="0" w:space="0" w:color="auto"/>
        <w:left w:val="none" w:sz="0" w:space="0" w:color="auto"/>
        <w:bottom w:val="none" w:sz="0" w:space="0" w:color="auto"/>
        <w:right w:val="none" w:sz="0" w:space="0" w:color="auto"/>
      </w:divBdr>
      <w:divsChild>
        <w:div w:id="1068111439">
          <w:marLeft w:val="0"/>
          <w:marRight w:val="0"/>
          <w:marTop w:val="0"/>
          <w:marBottom w:val="225"/>
          <w:divBdr>
            <w:top w:val="none" w:sz="0" w:space="0" w:color="auto"/>
            <w:left w:val="none" w:sz="0" w:space="0" w:color="auto"/>
            <w:bottom w:val="none" w:sz="0" w:space="0" w:color="auto"/>
            <w:right w:val="none" w:sz="0" w:space="0" w:color="auto"/>
          </w:divBdr>
          <w:divsChild>
            <w:div w:id="682249143">
              <w:marLeft w:val="0"/>
              <w:marRight w:val="0"/>
              <w:marTop w:val="0"/>
              <w:marBottom w:val="0"/>
              <w:divBdr>
                <w:top w:val="none" w:sz="0" w:space="0" w:color="auto"/>
                <w:left w:val="none" w:sz="0" w:space="0" w:color="auto"/>
                <w:bottom w:val="none" w:sz="0" w:space="0" w:color="auto"/>
                <w:right w:val="none" w:sz="0" w:space="0" w:color="auto"/>
              </w:divBdr>
            </w:div>
          </w:divsChild>
        </w:div>
        <w:div w:id="1921132616">
          <w:marLeft w:val="0"/>
          <w:marRight w:val="0"/>
          <w:marTop w:val="0"/>
          <w:marBottom w:val="225"/>
          <w:divBdr>
            <w:top w:val="none" w:sz="0" w:space="0" w:color="auto"/>
            <w:left w:val="none" w:sz="0" w:space="0" w:color="auto"/>
            <w:bottom w:val="none" w:sz="0" w:space="0" w:color="auto"/>
            <w:right w:val="none" w:sz="0" w:space="0" w:color="auto"/>
          </w:divBdr>
          <w:divsChild>
            <w:div w:id="1418139916">
              <w:marLeft w:val="0"/>
              <w:marRight w:val="0"/>
              <w:marTop w:val="0"/>
              <w:marBottom w:val="0"/>
              <w:divBdr>
                <w:top w:val="none" w:sz="0" w:space="0" w:color="auto"/>
                <w:left w:val="none" w:sz="0" w:space="0" w:color="auto"/>
                <w:bottom w:val="none" w:sz="0" w:space="0" w:color="auto"/>
                <w:right w:val="none" w:sz="0" w:space="0" w:color="auto"/>
              </w:divBdr>
            </w:div>
          </w:divsChild>
        </w:div>
        <w:div w:id="460152339">
          <w:marLeft w:val="0"/>
          <w:marRight w:val="0"/>
          <w:marTop w:val="0"/>
          <w:marBottom w:val="0"/>
          <w:divBdr>
            <w:top w:val="none" w:sz="0" w:space="0" w:color="auto"/>
            <w:left w:val="none" w:sz="0" w:space="0" w:color="auto"/>
            <w:bottom w:val="none" w:sz="0" w:space="0" w:color="auto"/>
            <w:right w:val="none" w:sz="0" w:space="0" w:color="auto"/>
          </w:divBdr>
          <w:divsChild>
            <w:div w:id="148539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601489">
      <w:bodyDiv w:val="1"/>
      <w:marLeft w:val="0"/>
      <w:marRight w:val="0"/>
      <w:marTop w:val="0"/>
      <w:marBottom w:val="0"/>
      <w:divBdr>
        <w:top w:val="none" w:sz="0" w:space="0" w:color="auto"/>
        <w:left w:val="none" w:sz="0" w:space="0" w:color="auto"/>
        <w:bottom w:val="none" w:sz="0" w:space="0" w:color="auto"/>
        <w:right w:val="none" w:sz="0" w:space="0" w:color="auto"/>
      </w:divBdr>
    </w:div>
    <w:div w:id="968169716">
      <w:bodyDiv w:val="1"/>
      <w:marLeft w:val="0"/>
      <w:marRight w:val="0"/>
      <w:marTop w:val="0"/>
      <w:marBottom w:val="0"/>
      <w:divBdr>
        <w:top w:val="none" w:sz="0" w:space="0" w:color="auto"/>
        <w:left w:val="none" w:sz="0" w:space="0" w:color="auto"/>
        <w:bottom w:val="none" w:sz="0" w:space="0" w:color="auto"/>
        <w:right w:val="none" w:sz="0" w:space="0" w:color="auto"/>
      </w:divBdr>
      <w:divsChild>
        <w:div w:id="1105613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6660955">
      <w:bodyDiv w:val="1"/>
      <w:marLeft w:val="0"/>
      <w:marRight w:val="0"/>
      <w:marTop w:val="0"/>
      <w:marBottom w:val="0"/>
      <w:divBdr>
        <w:top w:val="none" w:sz="0" w:space="0" w:color="auto"/>
        <w:left w:val="none" w:sz="0" w:space="0" w:color="auto"/>
        <w:bottom w:val="none" w:sz="0" w:space="0" w:color="auto"/>
        <w:right w:val="none" w:sz="0" w:space="0" w:color="auto"/>
      </w:divBdr>
    </w:div>
    <w:div w:id="1069233446">
      <w:bodyDiv w:val="1"/>
      <w:marLeft w:val="0"/>
      <w:marRight w:val="0"/>
      <w:marTop w:val="0"/>
      <w:marBottom w:val="0"/>
      <w:divBdr>
        <w:top w:val="none" w:sz="0" w:space="0" w:color="auto"/>
        <w:left w:val="none" w:sz="0" w:space="0" w:color="auto"/>
        <w:bottom w:val="none" w:sz="0" w:space="0" w:color="auto"/>
        <w:right w:val="none" w:sz="0" w:space="0" w:color="auto"/>
      </w:divBdr>
      <w:divsChild>
        <w:div w:id="2093357266">
          <w:marLeft w:val="0"/>
          <w:marRight w:val="0"/>
          <w:marTop w:val="0"/>
          <w:marBottom w:val="0"/>
          <w:divBdr>
            <w:top w:val="none" w:sz="0" w:space="0" w:color="auto"/>
            <w:left w:val="none" w:sz="0" w:space="0" w:color="auto"/>
            <w:bottom w:val="none" w:sz="0" w:space="0" w:color="auto"/>
            <w:right w:val="none" w:sz="0" w:space="0" w:color="auto"/>
          </w:divBdr>
        </w:div>
        <w:div w:id="1360009821">
          <w:marLeft w:val="0"/>
          <w:marRight w:val="0"/>
          <w:marTop w:val="0"/>
          <w:marBottom w:val="150"/>
          <w:divBdr>
            <w:top w:val="none" w:sz="0" w:space="0" w:color="auto"/>
            <w:left w:val="none" w:sz="0" w:space="0" w:color="auto"/>
            <w:bottom w:val="none" w:sz="0" w:space="0" w:color="auto"/>
            <w:right w:val="none" w:sz="0" w:space="0" w:color="auto"/>
          </w:divBdr>
        </w:div>
        <w:div w:id="2112122428">
          <w:marLeft w:val="0"/>
          <w:marRight w:val="0"/>
          <w:marTop w:val="0"/>
          <w:marBottom w:val="0"/>
          <w:divBdr>
            <w:top w:val="none" w:sz="0" w:space="0" w:color="auto"/>
            <w:left w:val="none" w:sz="0" w:space="0" w:color="auto"/>
            <w:bottom w:val="none" w:sz="0" w:space="0" w:color="auto"/>
            <w:right w:val="none" w:sz="0" w:space="0" w:color="auto"/>
          </w:divBdr>
        </w:div>
        <w:div w:id="566771565">
          <w:marLeft w:val="0"/>
          <w:marRight w:val="0"/>
          <w:marTop w:val="0"/>
          <w:marBottom w:val="150"/>
          <w:divBdr>
            <w:top w:val="none" w:sz="0" w:space="0" w:color="auto"/>
            <w:left w:val="none" w:sz="0" w:space="0" w:color="auto"/>
            <w:bottom w:val="none" w:sz="0" w:space="0" w:color="auto"/>
            <w:right w:val="none" w:sz="0" w:space="0" w:color="auto"/>
          </w:divBdr>
        </w:div>
        <w:div w:id="1475372898">
          <w:marLeft w:val="0"/>
          <w:marRight w:val="0"/>
          <w:marTop w:val="0"/>
          <w:marBottom w:val="0"/>
          <w:divBdr>
            <w:top w:val="none" w:sz="0" w:space="0" w:color="auto"/>
            <w:left w:val="none" w:sz="0" w:space="0" w:color="auto"/>
            <w:bottom w:val="none" w:sz="0" w:space="0" w:color="auto"/>
            <w:right w:val="none" w:sz="0" w:space="0" w:color="auto"/>
          </w:divBdr>
        </w:div>
        <w:div w:id="1208374086">
          <w:marLeft w:val="0"/>
          <w:marRight w:val="0"/>
          <w:marTop w:val="0"/>
          <w:marBottom w:val="150"/>
          <w:divBdr>
            <w:top w:val="none" w:sz="0" w:space="0" w:color="auto"/>
            <w:left w:val="none" w:sz="0" w:space="0" w:color="auto"/>
            <w:bottom w:val="none" w:sz="0" w:space="0" w:color="auto"/>
            <w:right w:val="none" w:sz="0" w:space="0" w:color="auto"/>
          </w:divBdr>
        </w:div>
        <w:div w:id="897934387">
          <w:marLeft w:val="0"/>
          <w:marRight w:val="0"/>
          <w:marTop w:val="0"/>
          <w:marBottom w:val="0"/>
          <w:divBdr>
            <w:top w:val="none" w:sz="0" w:space="0" w:color="auto"/>
            <w:left w:val="none" w:sz="0" w:space="0" w:color="auto"/>
            <w:bottom w:val="none" w:sz="0" w:space="0" w:color="auto"/>
            <w:right w:val="none" w:sz="0" w:space="0" w:color="auto"/>
          </w:divBdr>
        </w:div>
        <w:div w:id="240726333">
          <w:marLeft w:val="0"/>
          <w:marRight w:val="0"/>
          <w:marTop w:val="0"/>
          <w:marBottom w:val="150"/>
          <w:divBdr>
            <w:top w:val="none" w:sz="0" w:space="0" w:color="auto"/>
            <w:left w:val="none" w:sz="0" w:space="0" w:color="auto"/>
            <w:bottom w:val="none" w:sz="0" w:space="0" w:color="auto"/>
            <w:right w:val="none" w:sz="0" w:space="0" w:color="auto"/>
          </w:divBdr>
        </w:div>
        <w:div w:id="19858888">
          <w:marLeft w:val="0"/>
          <w:marRight w:val="0"/>
          <w:marTop w:val="0"/>
          <w:marBottom w:val="0"/>
          <w:divBdr>
            <w:top w:val="none" w:sz="0" w:space="0" w:color="auto"/>
            <w:left w:val="none" w:sz="0" w:space="0" w:color="auto"/>
            <w:bottom w:val="none" w:sz="0" w:space="0" w:color="auto"/>
            <w:right w:val="none" w:sz="0" w:space="0" w:color="auto"/>
          </w:divBdr>
        </w:div>
        <w:div w:id="1434132308">
          <w:marLeft w:val="0"/>
          <w:marRight w:val="0"/>
          <w:marTop w:val="0"/>
          <w:marBottom w:val="150"/>
          <w:divBdr>
            <w:top w:val="none" w:sz="0" w:space="0" w:color="auto"/>
            <w:left w:val="none" w:sz="0" w:space="0" w:color="auto"/>
            <w:bottom w:val="none" w:sz="0" w:space="0" w:color="auto"/>
            <w:right w:val="none" w:sz="0" w:space="0" w:color="auto"/>
          </w:divBdr>
        </w:div>
        <w:div w:id="1695840027">
          <w:marLeft w:val="0"/>
          <w:marRight w:val="0"/>
          <w:marTop w:val="0"/>
          <w:marBottom w:val="0"/>
          <w:divBdr>
            <w:top w:val="none" w:sz="0" w:space="0" w:color="auto"/>
            <w:left w:val="none" w:sz="0" w:space="0" w:color="auto"/>
            <w:bottom w:val="none" w:sz="0" w:space="0" w:color="auto"/>
            <w:right w:val="none" w:sz="0" w:space="0" w:color="auto"/>
          </w:divBdr>
        </w:div>
        <w:div w:id="2020890104">
          <w:marLeft w:val="0"/>
          <w:marRight w:val="0"/>
          <w:marTop w:val="0"/>
          <w:marBottom w:val="150"/>
          <w:divBdr>
            <w:top w:val="none" w:sz="0" w:space="0" w:color="auto"/>
            <w:left w:val="none" w:sz="0" w:space="0" w:color="auto"/>
            <w:bottom w:val="none" w:sz="0" w:space="0" w:color="auto"/>
            <w:right w:val="none" w:sz="0" w:space="0" w:color="auto"/>
          </w:divBdr>
        </w:div>
      </w:divsChild>
    </w:div>
    <w:div w:id="1081366069">
      <w:bodyDiv w:val="1"/>
      <w:marLeft w:val="0"/>
      <w:marRight w:val="0"/>
      <w:marTop w:val="0"/>
      <w:marBottom w:val="0"/>
      <w:divBdr>
        <w:top w:val="none" w:sz="0" w:space="0" w:color="auto"/>
        <w:left w:val="none" w:sz="0" w:space="0" w:color="auto"/>
        <w:bottom w:val="none" w:sz="0" w:space="0" w:color="auto"/>
        <w:right w:val="none" w:sz="0" w:space="0" w:color="auto"/>
      </w:divBdr>
    </w:div>
    <w:div w:id="1264731291">
      <w:bodyDiv w:val="1"/>
      <w:marLeft w:val="0"/>
      <w:marRight w:val="0"/>
      <w:marTop w:val="0"/>
      <w:marBottom w:val="0"/>
      <w:divBdr>
        <w:top w:val="none" w:sz="0" w:space="0" w:color="auto"/>
        <w:left w:val="none" w:sz="0" w:space="0" w:color="auto"/>
        <w:bottom w:val="none" w:sz="0" w:space="0" w:color="auto"/>
        <w:right w:val="none" w:sz="0" w:space="0" w:color="auto"/>
      </w:divBdr>
    </w:div>
    <w:div w:id="1366950566">
      <w:bodyDiv w:val="1"/>
      <w:marLeft w:val="0"/>
      <w:marRight w:val="0"/>
      <w:marTop w:val="0"/>
      <w:marBottom w:val="0"/>
      <w:divBdr>
        <w:top w:val="none" w:sz="0" w:space="0" w:color="auto"/>
        <w:left w:val="none" w:sz="0" w:space="0" w:color="auto"/>
        <w:bottom w:val="none" w:sz="0" w:space="0" w:color="auto"/>
        <w:right w:val="none" w:sz="0" w:space="0" w:color="auto"/>
      </w:divBdr>
      <w:divsChild>
        <w:div w:id="906110173">
          <w:marLeft w:val="0"/>
          <w:marRight w:val="0"/>
          <w:marTop w:val="0"/>
          <w:marBottom w:val="0"/>
          <w:divBdr>
            <w:top w:val="none" w:sz="0" w:space="0" w:color="auto"/>
            <w:left w:val="none" w:sz="0" w:space="0" w:color="auto"/>
            <w:bottom w:val="none" w:sz="0" w:space="0" w:color="auto"/>
            <w:right w:val="none" w:sz="0" w:space="0" w:color="auto"/>
          </w:divBdr>
        </w:div>
        <w:div w:id="920873397">
          <w:marLeft w:val="0"/>
          <w:marRight w:val="0"/>
          <w:marTop w:val="0"/>
          <w:marBottom w:val="150"/>
          <w:divBdr>
            <w:top w:val="none" w:sz="0" w:space="0" w:color="auto"/>
            <w:left w:val="none" w:sz="0" w:space="0" w:color="auto"/>
            <w:bottom w:val="none" w:sz="0" w:space="0" w:color="auto"/>
            <w:right w:val="none" w:sz="0" w:space="0" w:color="auto"/>
          </w:divBdr>
        </w:div>
        <w:div w:id="1957829428">
          <w:marLeft w:val="0"/>
          <w:marRight w:val="0"/>
          <w:marTop w:val="0"/>
          <w:marBottom w:val="0"/>
          <w:divBdr>
            <w:top w:val="none" w:sz="0" w:space="0" w:color="auto"/>
            <w:left w:val="none" w:sz="0" w:space="0" w:color="auto"/>
            <w:bottom w:val="none" w:sz="0" w:space="0" w:color="auto"/>
            <w:right w:val="none" w:sz="0" w:space="0" w:color="auto"/>
          </w:divBdr>
        </w:div>
        <w:div w:id="391657973">
          <w:marLeft w:val="0"/>
          <w:marRight w:val="0"/>
          <w:marTop w:val="0"/>
          <w:marBottom w:val="150"/>
          <w:divBdr>
            <w:top w:val="none" w:sz="0" w:space="0" w:color="auto"/>
            <w:left w:val="none" w:sz="0" w:space="0" w:color="auto"/>
            <w:bottom w:val="none" w:sz="0" w:space="0" w:color="auto"/>
            <w:right w:val="none" w:sz="0" w:space="0" w:color="auto"/>
          </w:divBdr>
        </w:div>
        <w:div w:id="1997029805">
          <w:marLeft w:val="0"/>
          <w:marRight w:val="0"/>
          <w:marTop w:val="0"/>
          <w:marBottom w:val="0"/>
          <w:divBdr>
            <w:top w:val="none" w:sz="0" w:space="0" w:color="auto"/>
            <w:left w:val="none" w:sz="0" w:space="0" w:color="auto"/>
            <w:bottom w:val="none" w:sz="0" w:space="0" w:color="auto"/>
            <w:right w:val="none" w:sz="0" w:space="0" w:color="auto"/>
          </w:divBdr>
        </w:div>
        <w:div w:id="518546490">
          <w:marLeft w:val="0"/>
          <w:marRight w:val="0"/>
          <w:marTop w:val="0"/>
          <w:marBottom w:val="150"/>
          <w:divBdr>
            <w:top w:val="none" w:sz="0" w:space="0" w:color="auto"/>
            <w:left w:val="none" w:sz="0" w:space="0" w:color="auto"/>
            <w:bottom w:val="none" w:sz="0" w:space="0" w:color="auto"/>
            <w:right w:val="none" w:sz="0" w:space="0" w:color="auto"/>
          </w:divBdr>
        </w:div>
        <w:div w:id="796071421">
          <w:marLeft w:val="0"/>
          <w:marRight w:val="0"/>
          <w:marTop w:val="0"/>
          <w:marBottom w:val="0"/>
          <w:divBdr>
            <w:top w:val="none" w:sz="0" w:space="0" w:color="auto"/>
            <w:left w:val="none" w:sz="0" w:space="0" w:color="auto"/>
            <w:bottom w:val="none" w:sz="0" w:space="0" w:color="auto"/>
            <w:right w:val="none" w:sz="0" w:space="0" w:color="auto"/>
          </w:divBdr>
        </w:div>
        <w:div w:id="682171494">
          <w:marLeft w:val="0"/>
          <w:marRight w:val="0"/>
          <w:marTop w:val="0"/>
          <w:marBottom w:val="150"/>
          <w:divBdr>
            <w:top w:val="none" w:sz="0" w:space="0" w:color="auto"/>
            <w:left w:val="none" w:sz="0" w:space="0" w:color="auto"/>
            <w:bottom w:val="none" w:sz="0" w:space="0" w:color="auto"/>
            <w:right w:val="none" w:sz="0" w:space="0" w:color="auto"/>
          </w:divBdr>
        </w:div>
        <w:div w:id="1930195580">
          <w:marLeft w:val="0"/>
          <w:marRight w:val="0"/>
          <w:marTop w:val="0"/>
          <w:marBottom w:val="0"/>
          <w:divBdr>
            <w:top w:val="none" w:sz="0" w:space="0" w:color="auto"/>
            <w:left w:val="none" w:sz="0" w:space="0" w:color="auto"/>
            <w:bottom w:val="none" w:sz="0" w:space="0" w:color="auto"/>
            <w:right w:val="none" w:sz="0" w:space="0" w:color="auto"/>
          </w:divBdr>
        </w:div>
        <w:div w:id="424502360">
          <w:marLeft w:val="0"/>
          <w:marRight w:val="0"/>
          <w:marTop w:val="0"/>
          <w:marBottom w:val="150"/>
          <w:divBdr>
            <w:top w:val="none" w:sz="0" w:space="0" w:color="auto"/>
            <w:left w:val="none" w:sz="0" w:space="0" w:color="auto"/>
            <w:bottom w:val="none" w:sz="0" w:space="0" w:color="auto"/>
            <w:right w:val="none" w:sz="0" w:space="0" w:color="auto"/>
          </w:divBdr>
        </w:div>
        <w:div w:id="721290729">
          <w:marLeft w:val="0"/>
          <w:marRight w:val="0"/>
          <w:marTop w:val="0"/>
          <w:marBottom w:val="0"/>
          <w:divBdr>
            <w:top w:val="none" w:sz="0" w:space="0" w:color="auto"/>
            <w:left w:val="none" w:sz="0" w:space="0" w:color="auto"/>
            <w:bottom w:val="none" w:sz="0" w:space="0" w:color="auto"/>
            <w:right w:val="none" w:sz="0" w:space="0" w:color="auto"/>
          </w:divBdr>
        </w:div>
        <w:div w:id="1426223120">
          <w:marLeft w:val="0"/>
          <w:marRight w:val="0"/>
          <w:marTop w:val="0"/>
          <w:marBottom w:val="150"/>
          <w:divBdr>
            <w:top w:val="none" w:sz="0" w:space="0" w:color="auto"/>
            <w:left w:val="none" w:sz="0" w:space="0" w:color="auto"/>
            <w:bottom w:val="none" w:sz="0" w:space="0" w:color="auto"/>
            <w:right w:val="none" w:sz="0" w:space="0" w:color="auto"/>
          </w:divBdr>
        </w:div>
      </w:divsChild>
    </w:div>
    <w:div w:id="1406342270">
      <w:bodyDiv w:val="1"/>
      <w:marLeft w:val="0"/>
      <w:marRight w:val="0"/>
      <w:marTop w:val="0"/>
      <w:marBottom w:val="0"/>
      <w:divBdr>
        <w:top w:val="none" w:sz="0" w:space="0" w:color="auto"/>
        <w:left w:val="none" w:sz="0" w:space="0" w:color="auto"/>
        <w:bottom w:val="none" w:sz="0" w:space="0" w:color="auto"/>
        <w:right w:val="none" w:sz="0" w:space="0" w:color="auto"/>
      </w:divBdr>
    </w:div>
    <w:div w:id="1551843572">
      <w:bodyDiv w:val="1"/>
      <w:marLeft w:val="0"/>
      <w:marRight w:val="0"/>
      <w:marTop w:val="0"/>
      <w:marBottom w:val="0"/>
      <w:divBdr>
        <w:top w:val="none" w:sz="0" w:space="0" w:color="auto"/>
        <w:left w:val="none" w:sz="0" w:space="0" w:color="auto"/>
        <w:bottom w:val="none" w:sz="0" w:space="0" w:color="auto"/>
        <w:right w:val="none" w:sz="0" w:space="0" w:color="auto"/>
      </w:divBdr>
    </w:div>
    <w:div w:id="1601257279">
      <w:bodyDiv w:val="1"/>
      <w:marLeft w:val="0"/>
      <w:marRight w:val="0"/>
      <w:marTop w:val="0"/>
      <w:marBottom w:val="0"/>
      <w:divBdr>
        <w:top w:val="none" w:sz="0" w:space="0" w:color="auto"/>
        <w:left w:val="none" w:sz="0" w:space="0" w:color="auto"/>
        <w:bottom w:val="none" w:sz="0" w:space="0" w:color="auto"/>
        <w:right w:val="none" w:sz="0" w:space="0" w:color="auto"/>
      </w:divBdr>
      <w:divsChild>
        <w:div w:id="1559437137">
          <w:marLeft w:val="0"/>
          <w:marRight w:val="0"/>
          <w:marTop w:val="0"/>
          <w:marBottom w:val="0"/>
          <w:divBdr>
            <w:top w:val="none" w:sz="0" w:space="0" w:color="auto"/>
            <w:left w:val="none" w:sz="0" w:space="0" w:color="auto"/>
            <w:bottom w:val="none" w:sz="0" w:space="0" w:color="auto"/>
            <w:right w:val="none" w:sz="0" w:space="0" w:color="auto"/>
          </w:divBdr>
        </w:div>
        <w:div w:id="155073942">
          <w:marLeft w:val="0"/>
          <w:marRight w:val="0"/>
          <w:marTop w:val="0"/>
          <w:marBottom w:val="150"/>
          <w:divBdr>
            <w:top w:val="none" w:sz="0" w:space="0" w:color="auto"/>
            <w:left w:val="none" w:sz="0" w:space="0" w:color="auto"/>
            <w:bottom w:val="none" w:sz="0" w:space="0" w:color="auto"/>
            <w:right w:val="none" w:sz="0" w:space="0" w:color="auto"/>
          </w:divBdr>
        </w:div>
        <w:div w:id="1035622300">
          <w:marLeft w:val="0"/>
          <w:marRight w:val="0"/>
          <w:marTop w:val="0"/>
          <w:marBottom w:val="0"/>
          <w:divBdr>
            <w:top w:val="none" w:sz="0" w:space="0" w:color="auto"/>
            <w:left w:val="none" w:sz="0" w:space="0" w:color="auto"/>
            <w:bottom w:val="none" w:sz="0" w:space="0" w:color="auto"/>
            <w:right w:val="none" w:sz="0" w:space="0" w:color="auto"/>
          </w:divBdr>
        </w:div>
        <w:div w:id="546529306">
          <w:marLeft w:val="0"/>
          <w:marRight w:val="0"/>
          <w:marTop w:val="0"/>
          <w:marBottom w:val="150"/>
          <w:divBdr>
            <w:top w:val="none" w:sz="0" w:space="0" w:color="auto"/>
            <w:left w:val="none" w:sz="0" w:space="0" w:color="auto"/>
            <w:bottom w:val="none" w:sz="0" w:space="0" w:color="auto"/>
            <w:right w:val="none" w:sz="0" w:space="0" w:color="auto"/>
          </w:divBdr>
        </w:div>
        <w:div w:id="1824005879">
          <w:marLeft w:val="0"/>
          <w:marRight w:val="0"/>
          <w:marTop w:val="0"/>
          <w:marBottom w:val="0"/>
          <w:divBdr>
            <w:top w:val="none" w:sz="0" w:space="0" w:color="auto"/>
            <w:left w:val="none" w:sz="0" w:space="0" w:color="auto"/>
            <w:bottom w:val="none" w:sz="0" w:space="0" w:color="auto"/>
            <w:right w:val="none" w:sz="0" w:space="0" w:color="auto"/>
          </w:divBdr>
        </w:div>
        <w:div w:id="1800226715">
          <w:marLeft w:val="0"/>
          <w:marRight w:val="0"/>
          <w:marTop w:val="0"/>
          <w:marBottom w:val="150"/>
          <w:divBdr>
            <w:top w:val="none" w:sz="0" w:space="0" w:color="auto"/>
            <w:left w:val="none" w:sz="0" w:space="0" w:color="auto"/>
            <w:bottom w:val="none" w:sz="0" w:space="0" w:color="auto"/>
            <w:right w:val="none" w:sz="0" w:space="0" w:color="auto"/>
          </w:divBdr>
        </w:div>
        <w:div w:id="375396458">
          <w:marLeft w:val="0"/>
          <w:marRight w:val="0"/>
          <w:marTop w:val="0"/>
          <w:marBottom w:val="0"/>
          <w:divBdr>
            <w:top w:val="none" w:sz="0" w:space="0" w:color="auto"/>
            <w:left w:val="none" w:sz="0" w:space="0" w:color="auto"/>
            <w:bottom w:val="none" w:sz="0" w:space="0" w:color="auto"/>
            <w:right w:val="none" w:sz="0" w:space="0" w:color="auto"/>
          </w:divBdr>
        </w:div>
        <w:div w:id="882593857">
          <w:marLeft w:val="0"/>
          <w:marRight w:val="0"/>
          <w:marTop w:val="0"/>
          <w:marBottom w:val="150"/>
          <w:divBdr>
            <w:top w:val="none" w:sz="0" w:space="0" w:color="auto"/>
            <w:left w:val="none" w:sz="0" w:space="0" w:color="auto"/>
            <w:bottom w:val="none" w:sz="0" w:space="0" w:color="auto"/>
            <w:right w:val="none" w:sz="0" w:space="0" w:color="auto"/>
          </w:divBdr>
        </w:div>
        <w:div w:id="2062048219">
          <w:marLeft w:val="0"/>
          <w:marRight w:val="0"/>
          <w:marTop w:val="0"/>
          <w:marBottom w:val="0"/>
          <w:divBdr>
            <w:top w:val="none" w:sz="0" w:space="0" w:color="auto"/>
            <w:left w:val="none" w:sz="0" w:space="0" w:color="auto"/>
            <w:bottom w:val="none" w:sz="0" w:space="0" w:color="auto"/>
            <w:right w:val="none" w:sz="0" w:space="0" w:color="auto"/>
          </w:divBdr>
        </w:div>
        <w:div w:id="1946041102">
          <w:marLeft w:val="0"/>
          <w:marRight w:val="0"/>
          <w:marTop w:val="0"/>
          <w:marBottom w:val="150"/>
          <w:divBdr>
            <w:top w:val="none" w:sz="0" w:space="0" w:color="auto"/>
            <w:left w:val="none" w:sz="0" w:space="0" w:color="auto"/>
            <w:bottom w:val="none" w:sz="0" w:space="0" w:color="auto"/>
            <w:right w:val="none" w:sz="0" w:space="0" w:color="auto"/>
          </w:divBdr>
        </w:div>
        <w:div w:id="609747117">
          <w:marLeft w:val="0"/>
          <w:marRight w:val="0"/>
          <w:marTop w:val="0"/>
          <w:marBottom w:val="0"/>
          <w:divBdr>
            <w:top w:val="none" w:sz="0" w:space="0" w:color="auto"/>
            <w:left w:val="none" w:sz="0" w:space="0" w:color="auto"/>
            <w:bottom w:val="none" w:sz="0" w:space="0" w:color="auto"/>
            <w:right w:val="none" w:sz="0" w:space="0" w:color="auto"/>
          </w:divBdr>
        </w:div>
        <w:div w:id="1807628603">
          <w:marLeft w:val="0"/>
          <w:marRight w:val="0"/>
          <w:marTop w:val="0"/>
          <w:marBottom w:val="150"/>
          <w:divBdr>
            <w:top w:val="none" w:sz="0" w:space="0" w:color="auto"/>
            <w:left w:val="none" w:sz="0" w:space="0" w:color="auto"/>
            <w:bottom w:val="none" w:sz="0" w:space="0" w:color="auto"/>
            <w:right w:val="none" w:sz="0" w:space="0" w:color="auto"/>
          </w:divBdr>
        </w:div>
        <w:div w:id="456922673">
          <w:marLeft w:val="0"/>
          <w:marRight w:val="0"/>
          <w:marTop w:val="0"/>
          <w:marBottom w:val="0"/>
          <w:divBdr>
            <w:top w:val="none" w:sz="0" w:space="0" w:color="auto"/>
            <w:left w:val="none" w:sz="0" w:space="0" w:color="auto"/>
            <w:bottom w:val="none" w:sz="0" w:space="0" w:color="auto"/>
            <w:right w:val="none" w:sz="0" w:space="0" w:color="auto"/>
          </w:divBdr>
        </w:div>
        <w:div w:id="1892694767">
          <w:marLeft w:val="0"/>
          <w:marRight w:val="0"/>
          <w:marTop w:val="0"/>
          <w:marBottom w:val="150"/>
          <w:divBdr>
            <w:top w:val="none" w:sz="0" w:space="0" w:color="auto"/>
            <w:left w:val="none" w:sz="0" w:space="0" w:color="auto"/>
            <w:bottom w:val="none" w:sz="0" w:space="0" w:color="auto"/>
            <w:right w:val="none" w:sz="0" w:space="0" w:color="auto"/>
          </w:divBdr>
        </w:div>
        <w:div w:id="156771755">
          <w:marLeft w:val="0"/>
          <w:marRight w:val="0"/>
          <w:marTop w:val="0"/>
          <w:marBottom w:val="0"/>
          <w:divBdr>
            <w:top w:val="none" w:sz="0" w:space="0" w:color="auto"/>
            <w:left w:val="none" w:sz="0" w:space="0" w:color="auto"/>
            <w:bottom w:val="none" w:sz="0" w:space="0" w:color="auto"/>
            <w:right w:val="none" w:sz="0" w:space="0" w:color="auto"/>
          </w:divBdr>
        </w:div>
        <w:div w:id="816143073">
          <w:marLeft w:val="0"/>
          <w:marRight w:val="0"/>
          <w:marTop w:val="0"/>
          <w:marBottom w:val="150"/>
          <w:divBdr>
            <w:top w:val="none" w:sz="0" w:space="0" w:color="auto"/>
            <w:left w:val="none" w:sz="0" w:space="0" w:color="auto"/>
            <w:bottom w:val="none" w:sz="0" w:space="0" w:color="auto"/>
            <w:right w:val="none" w:sz="0" w:space="0" w:color="auto"/>
          </w:divBdr>
        </w:div>
        <w:div w:id="153382152">
          <w:marLeft w:val="0"/>
          <w:marRight w:val="0"/>
          <w:marTop w:val="0"/>
          <w:marBottom w:val="0"/>
          <w:divBdr>
            <w:top w:val="none" w:sz="0" w:space="0" w:color="auto"/>
            <w:left w:val="none" w:sz="0" w:space="0" w:color="auto"/>
            <w:bottom w:val="none" w:sz="0" w:space="0" w:color="auto"/>
            <w:right w:val="none" w:sz="0" w:space="0" w:color="auto"/>
          </w:divBdr>
        </w:div>
        <w:div w:id="2086879087">
          <w:marLeft w:val="0"/>
          <w:marRight w:val="0"/>
          <w:marTop w:val="0"/>
          <w:marBottom w:val="150"/>
          <w:divBdr>
            <w:top w:val="none" w:sz="0" w:space="0" w:color="auto"/>
            <w:left w:val="none" w:sz="0" w:space="0" w:color="auto"/>
            <w:bottom w:val="none" w:sz="0" w:space="0" w:color="auto"/>
            <w:right w:val="none" w:sz="0" w:space="0" w:color="auto"/>
          </w:divBdr>
        </w:div>
        <w:div w:id="584731772">
          <w:marLeft w:val="0"/>
          <w:marRight w:val="0"/>
          <w:marTop w:val="0"/>
          <w:marBottom w:val="0"/>
          <w:divBdr>
            <w:top w:val="none" w:sz="0" w:space="0" w:color="auto"/>
            <w:left w:val="none" w:sz="0" w:space="0" w:color="auto"/>
            <w:bottom w:val="none" w:sz="0" w:space="0" w:color="auto"/>
            <w:right w:val="none" w:sz="0" w:space="0" w:color="auto"/>
          </w:divBdr>
        </w:div>
        <w:div w:id="1657301489">
          <w:marLeft w:val="0"/>
          <w:marRight w:val="0"/>
          <w:marTop w:val="0"/>
          <w:marBottom w:val="150"/>
          <w:divBdr>
            <w:top w:val="none" w:sz="0" w:space="0" w:color="auto"/>
            <w:left w:val="none" w:sz="0" w:space="0" w:color="auto"/>
            <w:bottom w:val="none" w:sz="0" w:space="0" w:color="auto"/>
            <w:right w:val="none" w:sz="0" w:space="0" w:color="auto"/>
          </w:divBdr>
        </w:div>
      </w:divsChild>
    </w:div>
    <w:div w:id="1763331957">
      <w:bodyDiv w:val="1"/>
      <w:marLeft w:val="0"/>
      <w:marRight w:val="0"/>
      <w:marTop w:val="0"/>
      <w:marBottom w:val="0"/>
      <w:divBdr>
        <w:top w:val="none" w:sz="0" w:space="0" w:color="auto"/>
        <w:left w:val="none" w:sz="0" w:space="0" w:color="auto"/>
        <w:bottom w:val="none" w:sz="0" w:space="0" w:color="auto"/>
        <w:right w:val="none" w:sz="0" w:space="0" w:color="auto"/>
      </w:divBdr>
    </w:div>
    <w:div w:id="1766338736">
      <w:bodyDiv w:val="1"/>
      <w:marLeft w:val="0"/>
      <w:marRight w:val="0"/>
      <w:marTop w:val="0"/>
      <w:marBottom w:val="0"/>
      <w:divBdr>
        <w:top w:val="none" w:sz="0" w:space="0" w:color="auto"/>
        <w:left w:val="none" w:sz="0" w:space="0" w:color="auto"/>
        <w:bottom w:val="none" w:sz="0" w:space="0" w:color="auto"/>
        <w:right w:val="none" w:sz="0" w:space="0" w:color="auto"/>
      </w:divBdr>
    </w:div>
    <w:div w:id="1770924503">
      <w:bodyDiv w:val="1"/>
      <w:marLeft w:val="0"/>
      <w:marRight w:val="0"/>
      <w:marTop w:val="0"/>
      <w:marBottom w:val="0"/>
      <w:divBdr>
        <w:top w:val="none" w:sz="0" w:space="0" w:color="auto"/>
        <w:left w:val="none" w:sz="0" w:space="0" w:color="auto"/>
        <w:bottom w:val="none" w:sz="0" w:space="0" w:color="auto"/>
        <w:right w:val="none" w:sz="0" w:space="0" w:color="auto"/>
      </w:divBdr>
      <w:divsChild>
        <w:div w:id="649870166">
          <w:marLeft w:val="0"/>
          <w:marRight w:val="0"/>
          <w:marTop w:val="0"/>
          <w:marBottom w:val="0"/>
          <w:divBdr>
            <w:top w:val="none" w:sz="0" w:space="0" w:color="auto"/>
            <w:left w:val="none" w:sz="0" w:space="0" w:color="auto"/>
            <w:bottom w:val="none" w:sz="0" w:space="0" w:color="auto"/>
            <w:right w:val="none" w:sz="0" w:space="0" w:color="auto"/>
          </w:divBdr>
          <w:divsChild>
            <w:div w:id="2121219444">
              <w:marLeft w:val="0"/>
              <w:marRight w:val="0"/>
              <w:marTop w:val="0"/>
              <w:marBottom w:val="0"/>
              <w:divBdr>
                <w:top w:val="none" w:sz="0" w:space="0" w:color="auto"/>
                <w:left w:val="none" w:sz="0" w:space="0" w:color="auto"/>
                <w:bottom w:val="none" w:sz="0" w:space="0" w:color="auto"/>
                <w:right w:val="none" w:sz="0" w:space="0" w:color="auto"/>
              </w:divBdr>
              <w:divsChild>
                <w:div w:id="864094228">
                  <w:marLeft w:val="0"/>
                  <w:marRight w:val="0"/>
                  <w:marTop w:val="0"/>
                  <w:marBottom w:val="0"/>
                  <w:divBdr>
                    <w:top w:val="none" w:sz="0" w:space="0" w:color="auto"/>
                    <w:left w:val="none" w:sz="0" w:space="0" w:color="auto"/>
                    <w:bottom w:val="none" w:sz="0" w:space="0" w:color="auto"/>
                    <w:right w:val="none" w:sz="0" w:space="0" w:color="auto"/>
                  </w:divBdr>
                  <w:divsChild>
                    <w:div w:id="1518932661">
                      <w:marLeft w:val="0"/>
                      <w:marRight w:val="0"/>
                      <w:marTop w:val="0"/>
                      <w:marBottom w:val="0"/>
                      <w:divBdr>
                        <w:top w:val="none" w:sz="0" w:space="0" w:color="auto"/>
                        <w:left w:val="none" w:sz="0" w:space="0" w:color="auto"/>
                        <w:bottom w:val="none" w:sz="0" w:space="0" w:color="auto"/>
                        <w:right w:val="none" w:sz="0" w:space="0" w:color="auto"/>
                      </w:divBdr>
                      <w:divsChild>
                        <w:div w:id="671951704">
                          <w:marLeft w:val="0"/>
                          <w:marRight w:val="0"/>
                          <w:marTop w:val="0"/>
                          <w:marBottom w:val="0"/>
                          <w:divBdr>
                            <w:top w:val="none" w:sz="0" w:space="0" w:color="auto"/>
                            <w:left w:val="none" w:sz="0" w:space="0" w:color="auto"/>
                            <w:bottom w:val="none" w:sz="0" w:space="0" w:color="auto"/>
                            <w:right w:val="none" w:sz="0" w:space="0" w:color="auto"/>
                          </w:divBdr>
                          <w:divsChild>
                            <w:div w:id="159208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683097">
          <w:marLeft w:val="0"/>
          <w:marRight w:val="0"/>
          <w:marTop w:val="0"/>
          <w:marBottom w:val="0"/>
          <w:divBdr>
            <w:top w:val="none" w:sz="0" w:space="0" w:color="auto"/>
            <w:left w:val="none" w:sz="0" w:space="0" w:color="auto"/>
            <w:bottom w:val="none" w:sz="0" w:space="0" w:color="auto"/>
            <w:right w:val="none" w:sz="0" w:space="0" w:color="auto"/>
          </w:divBdr>
          <w:divsChild>
            <w:div w:id="1112553811">
              <w:marLeft w:val="0"/>
              <w:marRight w:val="0"/>
              <w:marTop w:val="0"/>
              <w:marBottom w:val="0"/>
              <w:divBdr>
                <w:top w:val="none" w:sz="0" w:space="0" w:color="auto"/>
                <w:left w:val="none" w:sz="0" w:space="0" w:color="auto"/>
                <w:bottom w:val="none" w:sz="0" w:space="0" w:color="auto"/>
                <w:right w:val="none" w:sz="0" w:space="0" w:color="auto"/>
              </w:divBdr>
              <w:divsChild>
                <w:div w:id="586233374">
                  <w:marLeft w:val="0"/>
                  <w:marRight w:val="0"/>
                  <w:marTop w:val="0"/>
                  <w:marBottom w:val="0"/>
                  <w:divBdr>
                    <w:top w:val="none" w:sz="0" w:space="0" w:color="auto"/>
                    <w:left w:val="none" w:sz="0" w:space="0" w:color="auto"/>
                    <w:bottom w:val="none" w:sz="0" w:space="0" w:color="auto"/>
                    <w:right w:val="none" w:sz="0" w:space="0" w:color="auto"/>
                  </w:divBdr>
                  <w:divsChild>
                    <w:div w:id="577134519">
                      <w:marLeft w:val="0"/>
                      <w:marRight w:val="0"/>
                      <w:marTop w:val="0"/>
                      <w:marBottom w:val="0"/>
                      <w:divBdr>
                        <w:top w:val="none" w:sz="0" w:space="0" w:color="auto"/>
                        <w:left w:val="none" w:sz="0" w:space="0" w:color="auto"/>
                        <w:bottom w:val="none" w:sz="0" w:space="0" w:color="auto"/>
                        <w:right w:val="none" w:sz="0" w:space="0" w:color="auto"/>
                      </w:divBdr>
                      <w:divsChild>
                        <w:div w:id="1001544801">
                          <w:marLeft w:val="0"/>
                          <w:marRight w:val="0"/>
                          <w:marTop w:val="0"/>
                          <w:marBottom w:val="0"/>
                          <w:divBdr>
                            <w:top w:val="none" w:sz="0" w:space="0" w:color="auto"/>
                            <w:left w:val="none" w:sz="0" w:space="0" w:color="auto"/>
                            <w:bottom w:val="none" w:sz="0" w:space="0" w:color="auto"/>
                            <w:right w:val="none" w:sz="0" w:space="0" w:color="auto"/>
                          </w:divBdr>
                          <w:divsChild>
                            <w:div w:id="182742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602035">
      <w:bodyDiv w:val="1"/>
      <w:marLeft w:val="0"/>
      <w:marRight w:val="0"/>
      <w:marTop w:val="0"/>
      <w:marBottom w:val="0"/>
      <w:divBdr>
        <w:top w:val="none" w:sz="0" w:space="0" w:color="auto"/>
        <w:left w:val="none" w:sz="0" w:space="0" w:color="auto"/>
        <w:bottom w:val="none" w:sz="0" w:space="0" w:color="auto"/>
        <w:right w:val="none" w:sz="0" w:space="0" w:color="auto"/>
      </w:divBdr>
      <w:divsChild>
        <w:div w:id="448087043">
          <w:marLeft w:val="0"/>
          <w:marRight w:val="0"/>
          <w:marTop w:val="0"/>
          <w:marBottom w:val="0"/>
          <w:divBdr>
            <w:top w:val="none" w:sz="0" w:space="0" w:color="auto"/>
            <w:left w:val="none" w:sz="0" w:space="0" w:color="auto"/>
            <w:bottom w:val="none" w:sz="0" w:space="0" w:color="auto"/>
            <w:right w:val="none" w:sz="0" w:space="0" w:color="auto"/>
          </w:divBdr>
        </w:div>
        <w:div w:id="1344671853">
          <w:marLeft w:val="0"/>
          <w:marRight w:val="0"/>
          <w:marTop w:val="0"/>
          <w:marBottom w:val="150"/>
          <w:divBdr>
            <w:top w:val="none" w:sz="0" w:space="0" w:color="auto"/>
            <w:left w:val="none" w:sz="0" w:space="0" w:color="auto"/>
            <w:bottom w:val="none" w:sz="0" w:space="0" w:color="auto"/>
            <w:right w:val="none" w:sz="0" w:space="0" w:color="auto"/>
          </w:divBdr>
        </w:div>
        <w:div w:id="1083573880">
          <w:marLeft w:val="0"/>
          <w:marRight w:val="0"/>
          <w:marTop w:val="0"/>
          <w:marBottom w:val="0"/>
          <w:divBdr>
            <w:top w:val="none" w:sz="0" w:space="0" w:color="auto"/>
            <w:left w:val="none" w:sz="0" w:space="0" w:color="auto"/>
            <w:bottom w:val="none" w:sz="0" w:space="0" w:color="auto"/>
            <w:right w:val="none" w:sz="0" w:space="0" w:color="auto"/>
          </w:divBdr>
        </w:div>
        <w:div w:id="1088960970">
          <w:marLeft w:val="0"/>
          <w:marRight w:val="0"/>
          <w:marTop w:val="0"/>
          <w:marBottom w:val="150"/>
          <w:divBdr>
            <w:top w:val="none" w:sz="0" w:space="0" w:color="auto"/>
            <w:left w:val="none" w:sz="0" w:space="0" w:color="auto"/>
            <w:bottom w:val="none" w:sz="0" w:space="0" w:color="auto"/>
            <w:right w:val="none" w:sz="0" w:space="0" w:color="auto"/>
          </w:divBdr>
        </w:div>
        <w:div w:id="247037281">
          <w:marLeft w:val="0"/>
          <w:marRight w:val="0"/>
          <w:marTop w:val="0"/>
          <w:marBottom w:val="0"/>
          <w:divBdr>
            <w:top w:val="none" w:sz="0" w:space="0" w:color="auto"/>
            <w:left w:val="none" w:sz="0" w:space="0" w:color="auto"/>
            <w:bottom w:val="none" w:sz="0" w:space="0" w:color="auto"/>
            <w:right w:val="none" w:sz="0" w:space="0" w:color="auto"/>
          </w:divBdr>
        </w:div>
        <w:div w:id="472332789">
          <w:marLeft w:val="0"/>
          <w:marRight w:val="0"/>
          <w:marTop w:val="0"/>
          <w:marBottom w:val="150"/>
          <w:divBdr>
            <w:top w:val="none" w:sz="0" w:space="0" w:color="auto"/>
            <w:left w:val="none" w:sz="0" w:space="0" w:color="auto"/>
            <w:bottom w:val="none" w:sz="0" w:space="0" w:color="auto"/>
            <w:right w:val="none" w:sz="0" w:space="0" w:color="auto"/>
          </w:divBdr>
        </w:div>
        <w:div w:id="197670814">
          <w:marLeft w:val="0"/>
          <w:marRight w:val="0"/>
          <w:marTop w:val="0"/>
          <w:marBottom w:val="0"/>
          <w:divBdr>
            <w:top w:val="none" w:sz="0" w:space="0" w:color="auto"/>
            <w:left w:val="none" w:sz="0" w:space="0" w:color="auto"/>
            <w:bottom w:val="none" w:sz="0" w:space="0" w:color="auto"/>
            <w:right w:val="none" w:sz="0" w:space="0" w:color="auto"/>
          </w:divBdr>
        </w:div>
        <w:div w:id="1210652362">
          <w:marLeft w:val="0"/>
          <w:marRight w:val="0"/>
          <w:marTop w:val="0"/>
          <w:marBottom w:val="150"/>
          <w:divBdr>
            <w:top w:val="none" w:sz="0" w:space="0" w:color="auto"/>
            <w:left w:val="none" w:sz="0" w:space="0" w:color="auto"/>
            <w:bottom w:val="none" w:sz="0" w:space="0" w:color="auto"/>
            <w:right w:val="none" w:sz="0" w:space="0" w:color="auto"/>
          </w:divBdr>
        </w:div>
        <w:div w:id="1153106038">
          <w:marLeft w:val="0"/>
          <w:marRight w:val="0"/>
          <w:marTop w:val="0"/>
          <w:marBottom w:val="0"/>
          <w:divBdr>
            <w:top w:val="none" w:sz="0" w:space="0" w:color="auto"/>
            <w:left w:val="none" w:sz="0" w:space="0" w:color="auto"/>
            <w:bottom w:val="none" w:sz="0" w:space="0" w:color="auto"/>
            <w:right w:val="none" w:sz="0" w:space="0" w:color="auto"/>
          </w:divBdr>
        </w:div>
        <w:div w:id="1131361302">
          <w:marLeft w:val="0"/>
          <w:marRight w:val="0"/>
          <w:marTop w:val="0"/>
          <w:marBottom w:val="150"/>
          <w:divBdr>
            <w:top w:val="none" w:sz="0" w:space="0" w:color="auto"/>
            <w:left w:val="none" w:sz="0" w:space="0" w:color="auto"/>
            <w:bottom w:val="none" w:sz="0" w:space="0" w:color="auto"/>
            <w:right w:val="none" w:sz="0" w:space="0" w:color="auto"/>
          </w:divBdr>
        </w:div>
        <w:div w:id="1396313195">
          <w:marLeft w:val="0"/>
          <w:marRight w:val="0"/>
          <w:marTop w:val="0"/>
          <w:marBottom w:val="0"/>
          <w:divBdr>
            <w:top w:val="none" w:sz="0" w:space="0" w:color="auto"/>
            <w:left w:val="none" w:sz="0" w:space="0" w:color="auto"/>
            <w:bottom w:val="none" w:sz="0" w:space="0" w:color="auto"/>
            <w:right w:val="none" w:sz="0" w:space="0" w:color="auto"/>
          </w:divBdr>
        </w:div>
        <w:div w:id="8065061">
          <w:marLeft w:val="0"/>
          <w:marRight w:val="0"/>
          <w:marTop w:val="0"/>
          <w:marBottom w:val="150"/>
          <w:divBdr>
            <w:top w:val="none" w:sz="0" w:space="0" w:color="auto"/>
            <w:left w:val="none" w:sz="0" w:space="0" w:color="auto"/>
            <w:bottom w:val="none" w:sz="0" w:space="0" w:color="auto"/>
            <w:right w:val="none" w:sz="0" w:space="0" w:color="auto"/>
          </w:divBdr>
        </w:div>
      </w:divsChild>
    </w:div>
    <w:div w:id="1890797204">
      <w:bodyDiv w:val="1"/>
      <w:marLeft w:val="0"/>
      <w:marRight w:val="0"/>
      <w:marTop w:val="0"/>
      <w:marBottom w:val="0"/>
      <w:divBdr>
        <w:top w:val="none" w:sz="0" w:space="0" w:color="auto"/>
        <w:left w:val="none" w:sz="0" w:space="0" w:color="auto"/>
        <w:bottom w:val="none" w:sz="0" w:space="0" w:color="auto"/>
        <w:right w:val="none" w:sz="0" w:space="0" w:color="auto"/>
      </w:divBdr>
      <w:divsChild>
        <w:div w:id="1637444723">
          <w:marLeft w:val="0"/>
          <w:marRight w:val="0"/>
          <w:marTop w:val="0"/>
          <w:marBottom w:val="0"/>
          <w:divBdr>
            <w:top w:val="none" w:sz="0" w:space="0" w:color="auto"/>
            <w:left w:val="none" w:sz="0" w:space="0" w:color="auto"/>
            <w:bottom w:val="none" w:sz="0" w:space="0" w:color="auto"/>
            <w:right w:val="none" w:sz="0" w:space="0" w:color="auto"/>
          </w:divBdr>
        </w:div>
        <w:div w:id="226381383">
          <w:marLeft w:val="0"/>
          <w:marRight w:val="0"/>
          <w:marTop w:val="0"/>
          <w:marBottom w:val="150"/>
          <w:divBdr>
            <w:top w:val="none" w:sz="0" w:space="0" w:color="auto"/>
            <w:left w:val="none" w:sz="0" w:space="0" w:color="auto"/>
            <w:bottom w:val="none" w:sz="0" w:space="0" w:color="auto"/>
            <w:right w:val="none" w:sz="0" w:space="0" w:color="auto"/>
          </w:divBdr>
        </w:div>
        <w:div w:id="251818882">
          <w:marLeft w:val="0"/>
          <w:marRight w:val="0"/>
          <w:marTop w:val="0"/>
          <w:marBottom w:val="0"/>
          <w:divBdr>
            <w:top w:val="none" w:sz="0" w:space="0" w:color="auto"/>
            <w:left w:val="none" w:sz="0" w:space="0" w:color="auto"/>
            <w:bottom w:val="none" w:sz="0" w:space="0" w:color="auto"/>
            <w:right w:val="none" w:sz="0" w:space="0" w:color="auto"/>
          </w:divBdr>
        </w:div>
        <w:div w:id="1733652078">
          <w:marLeft w:val="0"/>
          <w:marRight w:val="0"/>
          <w:marTop w:val="0"/>
          <w:marBottom w:val="150"/>
          <w:divBdr>
            <w:top w:val="none" w:sz="0" w:space="0" w:color="auto"/>
            <w:left w:val="none" w:sz="0" w:space="0" w:color="auto"/>
            <w:bottom w:val="none" w:sz="0" w:space="0" w:color="auto"/>
            <w:right w:val="none" w:sz="0" w:space="0" w:color="auto"/>
          </w:divBdr>
        </w:div>
        <w:div w:id="745223095">
          <w:marLeft w:val="0"/>
          <w:marRight w:val="0"/>
          <w:marTop w:val="0"/>
          <w:marBottom w:val="0"/>
          <w:divBdr>
            <w:top w:val="none" w:sz="0" w:space="0" w:color="auto"/>
            <w:left w:val="none" w:sz="0" w:space="0" w:color="auto"/>
            <w:bottom w:val="none" w:sz="0" w:space="0" w:color="auto"/>
            <w:right w:val="none" w:sz="0" w:space="0" w:color="auto"/>
          </w:divBdr>
        </w:div>
        <w:div w:id="466168711">
          <w:marLeft w:val="0"/>
          <w:marRight w:val="0"/>
          <w:marTop w:val="0"/>
          <w:marBottom w:val="150"/>
          <w:divBdr>
            <w:top w:val="none" w:sz="0" w:space="0" w:color="auto"/>
            <w:left w:val="none" w:sz="0" w:space="0" w:color="auto"/>
            <w:bottom w:val="none" w:sz="0" w:space="0" w:color="auto"/>
            <w:right w:val="none" w:sz="0" w:space="0" w:color="auto"/>
          </w:divBdr>
        </w:div>
      </w:divsChild>
    </w:div>
    <w:div w:id="1931767596">
      <w:bodyDiv w:val="1"/>
      <w:marLeft w:val="0"/>
      <w:marRight w:val="0"/>
      <w:marTop w:val="0"/>
      <w:marBottom w:val="0"/>
      <w:divBdr>
        <w:top w:val="none" w:sz="0" w:space="0" w:color="auto"/>
        <w:left w:val="none" w:sz="0" w:space="0" w:color="auto"/>
        <w:bottom w:val="none" w:sz="0" w:space="0" w:color="auto"/>
        <w:right w:val="none" w:sz="0" w:space="0" w:color="auto"/>
      </w:divBdr>
    </w:div>
    <w:div w:id="2006349989">
      <w:bodyDiv w:val="1"/>
      <w:marLeft w:val="0"/>
      <w:marRight w:val="0"/>
      <w:marTop w:val="0"/>
      <w:marBottom w:val="0"/>
      <w:divBdr>
        <w:top w:val="none" w:sz="0" w:space="0" w:color="auto"/>
        <w:left w:val="none" w:sz="0" w:space="0" w:color="auto"/>
        <w:bottom w:val="none" w:sz="0" w:space="0" w:color="auto"/>
        <w:right w:val="none" w:sz="0" w:space="0" w:color="auto"/>
      </w:divBdr>
      <w:divsChild>
        <w:div w:id="1173030902">
          <w:marLeft w:val="0"/>
          <w:marRight w:val="0"/>
          <w:marTop w:val="0"/>
          <w:marBottom w:val="0"/>
          <w:divBdr>
            <w:top w:val="none" w:sz="0" w:space="0" w:color="auto"/>
            <w:left w:val="none" w:sz="0" w:space="0" w:color="auto"/>
            <w:bottom w:val="none" w:sz="0" w:space="0" w:color="auto"/>
            <w:right w:val="none" w:sz="0" w:space="0" w:color="auto"/>
          </w:divBdr>
        </w:div>
        <w:div w:id="1743792366">
          <w:marLeft w:val="0"/>
          <w:marRight w:val="0"/>
          <w:marTop w:val="0"/>
          <w:marBottom w:val="150"/>
          <w:divBdr>
            <w:top w:val="none" w:sz="0" w:space="0" w:color="auto"/>
            <w:left w:val="none" w:sz="0" w:space="0" w:color="auto"/>
            <w:bottom w:val="none" w:sz="0" w:space="0" w:color="auto"/>
            <w:right w:val="none" w:sz="0" w:space="0" w:color="auto"/>
          </w:divBdr>
        </w:div>
        <w:div w:id="1235512907">
          <w:marLeft w:val="0"/>
          <w:marRight w:val="0"/>
          <w:marTop w:val="0"/>
          <w:marBottom w:val="0"/>
          <w:divBdr>
            <w:top w:val="none" w:sz="0" w:space="0" w:color="auto"/>
            <w:left w:val="none" w:sz="0" w:space="0" w:color="auto"/>
            <w:bottom w:val="none" w:sz="0" w:space="0" w:color="auto"/>
            <w:right w:val="none" w:sz="0" w:space="0" w:color="auto"/>
          </w:divBdr>
        </w:div>
        <w:div w:id="1352105040">
          <w:marLeft w:val="0"/>
          <w:marRight w:val="0"/>
          <w:marTop w:val="0"/>
          <w:marBottom w:val="150"/>
          <w:divBdr>
            <w:top w:val="none" w:sz="0" w:space="0" w:color="auto"/>
            <w:left w:val="none" w:sz="0" w:space="0" w:color="auto"/>
            <w:bottom w:val="none" w:sz="0" w:space="0" w:color="auto"/>
            <w:right w:val="none" w:sz="0" w:space="0" w:color="auto"/>
          </w:divBdr>
        </w:div>
        <w:div w:id="1024601713">
          <w:marLeft w:val="0"/>
          <w:marRight w:val="0"/>
          <w:marTop w:val="0"/>
          <w:marBottom w:val="0"/>
          <w:divBdr>
            <w:top w:val="none" w:sz="0" w:space="0" w:color="auto"/>
            <w:left w:val="none" w:sz="0" w:space="0" w:color="auto"/>
            <w:bottom w:val="none" w:sz="0" w:space="0" w:color="auto"/>
            <w:right w:val="none" w:sz="0" w:space="0" w:color="auto"/>
          </w:divBdr>
        </w:div>
        <w:div w:id="973482611">
          <w:marLeft w:val="0"/>
          <w:marRight w:val="0"/>
          <w:marTop w:val="0"/>
          <w:marBottom w:val="150"/>
          <w:divBdr>
            <w:top w:val="none" w:sz="0" w:space="0" w:color="auto"/>
            <w:left w:val="none" w:sz="0" w:space="0" w:color="auto"/>
            <w:bottom w:val="none" w:sz="0" w:space="0" w:color="auto"/>
            <w:right w:val="none" w:sz="0" w:space="0" w:color="auto"/>
          </w:divBdr>
        </w:div>
        <w:div w:id="314839171">
          <w:marLeft w:val="0"/>
          <w:marRight w:val="0"/>
          <w:marTop w:val="0"/>
          <w:marBottom w:val="0"/>
          <w:divBdr>
            <w:top w:val="none" w:sz="0" w:space="0" w:color="auto"/>
            <w:left w:val="none" w:sz="0" w:space="0" w:color="auto"/>
            <w:bottom w:val="none" w:sz="0" w:space="0" w:color="auto"/>
            <w:right w:val="none" w:sz="0" w:space="0" w:color="auto"/>
          </w:divBdr>
        </w:div>
        <w:div w:id="1832524036">
          <w:marLeft w:val="0"/>
          <w:marRight w:val="0"/>
          <w:marTop w:val="0"/>
          <w:marBottom w:val="150"/>
          <w:divBdr>
            <w:top w:val="none" w:sz="0" w:space="0" w:color="auto"/>
            <w:left w:val="none" w:sz="0" w:space="0" w:color="auto"/>
            <w:bottom w:val="none" w:sz="0" w:space="0" w:color="auto"/>
            <w:right w:val="none" w:sz="0" w:space="0" w:color="auto"/>
          </w:divBdr>
        </w:div>
        <w:div w:id="1141387865">
          <w:marLeft w:val="0"/>
          <w:marRight w:val="0"/>
          <w:marTop w:val="0"/>
          <w:marBottom w:val="0"/>
          <w:divBdr>
            <w:top w:val="none" w:sz="0" w:space="0" w:color="auto"/>
            <w:left w:val="none" w:sz="0" w:space="0" w:color="auto"/>
            <w:bottom w:val="none" w:sz="0" w:space="0" w:color="auto"/>
            <w:right w:val="none" w:sz="0" w:space="0" w:color="auto"/>
          </w:divBdr>
        </w:div>
        <w:div w:id="655765999">
          <w:marLeft w:val="0"/>
          <w:marRight w:val="0"/>
          <w:marTop w:val="0"/>
          <w:marBottom w:val="150"/>
          <w:divBdr>
            <w:top w:val="none" w:sz="0" w:space="0" w:color="auto"/>
            <w:left w:val="none" w:sz="0" w:space="0" w:color="auto"/>
            <w:bottom w:val="none" w:sz="0" w:space="0" w:color="auto"/>
            <w:right w:val="none" w:sz="0" w:space="0" w:color="auto"/>
          </w:divBdr>
        </w:div>
        <w:div w:id="694304600">
          <w:marLeft w:val="0"/>
          <w:marRight w:val="0"/>
          <w:marTop w:val="0"/>
          <w:marBottom w:val="0"/>
          <w:divBdr>
            <w:top w:val="none" w:sz="0" w:space="0" w:color="auto"/>
            <w:left w:val="none" w:sz="0" w:space="0" w:color="auto"/>
            <w:bottom w:val="none" w:sz="0" w:space="0" w:color="auto"/>
            <w:right w:val="none" w:sz="0" w:space="0" w:color="auto"/>
          </w:divBdr>
        </w:div>
        <w:div w:id="1064378898">
          <w:marLeft w:val="0"/>
          <w:marRight w:val="0"/>
          <w:marTop w:val="0"/>
          <w:marBottom w:val="150"/>
          <w:divBdr>
            <w:top w:val="none" w:sz="0" w:space="0" w:color="auto"/>
            <w:left w:val="none" w:sz="0" w:space="0" w:color="auto"/>
            <w:bottom w:val="none" w:sz="0" w:space="0" w:color="auto"/>
            <w:right w:val="none" w:sz="0" w:space="0" w:color="auto"/>
          </w:divBdr>
        </w:div>
        <w:div w:id="207693140">
          <w:marLeft w:val="0"/>
          <w:marRight w:val="0"/>
          <w:marTop w:val="0"/>
          <w:marBottom w:val="0"/>
          <w:divBdr>
            <w:top w:val="none" w:sz="0" w:space="0" w:color="auto"/>
            <w:left w:val="none" w:sz="0" w:space="0" w:color="auto"/>
            <w:bottom w:val="none" w:sz="0" w:space="0" w:color="auto"/>
            <w:right w:val="none" w:sz="0" w:space="0" w:color="auto"/>
          </w:divBdr>
        </w:div>
        <w:div w:id="566888699">
          <w:marLeft w:val="0"/>
          <w:marRight w:val="0"/>
          <w:marTop w:val="0"/>
          <w:marBottom w:val="150"/>
          <w:divBdr>
            <w:top w:val="none" w:sz="0" w:space="0" w:color="auto"/>
            <w:left w:val="none" w:sz="0" w:space="0" w:color="auto"/>
            <w:bottom w:val="none" w:sz="0" w:space="0" w:color="auto"/>
            <w:right w:val="none" w:sz="0" w:space="0" w:color="auto"/>
          </w:divBdr>
        </w:div>
        <w:div w:id="300580580">
          <w:marLeft w:val="0"/>
          <w:marRight w:val="0"/>
          <w:marTop w:val="0"/>
          <w:marBottom w:val="0"/>
          <w:divBdr>
            <w:top w:val="none" w:sz="0" w:space="0" w:color="auto"/>
            <w:left w:val="none" w:sz="0" w:space="0" w:color="auto"/>
            <w:bottom w:val="none" w:sz="0" w:space="0" w:color="auto"/>
            <w:right w:val="none" w:sz="0" w:space="0" w:color="auto"/>
          </w:divBdr>
        </w:div>
        <w:div w:id="623735813">
          <w:marLeft w:val="0"/>
          <w:marRight w:val="0"/>
          <w:marTop w:val="0"/>
          <w:marBottom w:val="150"/>
          <w:divBdr>
            <w:top w:val="none" w:sz="0" w:space="0" w:color="auto"/>
            <w:left w:val="none" w:sz="0" w:space="0" w:color="auto"/>
            <w:bottom w:val="none" w:sz="0" w:space="0" w:color="auto"/>
            <w:right w:val="none" w:sz="0" w:space="0" w:color="auto"/>
          </w:divBdr>
        </w:div>
        <w:div w:id="106431588">
          <w:marLeft w:val="0"/>
          <w:marRight w:val="0"/>
          <w:marTop w:val="0"/>
          <w:marBottom w:val="0"/>
          <w:divBdr>
            <w:top w:val="none" w:sz="0" w:space="0" w:color="auto"/>
            <w:left w:val="none" w:sz="0" w:space="0" w:color="auto"/>
            <w:bottom w:val="none" w:sz="0" w:space="0" w:color="auto"/>
            <w:right w:val="none" w:sz="0" w:space="0" w:color="auto"/>
          </w:divBdr>
        </w:div>
        <w:div w:id="2127119715">
          <w:marLeft w:val="0"/>
          <w:marRight w:val="0"/>
          <w:marTop w:val="0"/>
          <w:marBottom w:val="150"/>
          <w:divBdr>
            <w:top w:val="none" w:sz="0" w:space="0" w:color="auto"/>
            <w:left w:val="none" w:sz="0" w:space="0" w:color="auto"/>
            <w:bottom w:val="none" w:sz="0" w:space="0" w:color="auto"/>
            <w:right w:val="none" w:sz="0" w:space="0" w:color="auto"/>
          </w:divBdr>
        </w:div>
      </w:divsChild>
    </w:div>
    <w:div w:id="2013682076">
      <w:bodyDiv w:val="1"/>
      <w:marLeft w:val="0"/>
      <w:marRight w:val="0"/>
      <w:marTop w:val="0"/>
      <w:marBottom w:val="0"/>
      <w:divBdr>
        <w:top w:val="none" w:sz="0" w:space="0" w:color="auto"/>
        <w:left w:val="none" w:sz="0" w:space="0" w:color="auto"/>
        <w:bottom w:val="none" w:sz="0" w:space="0" w:color="auto"/>
        <w:right w:val="none" w:sz="0" w:space="0" w:color="auto"/>
      </w:divBdr>
      <w:divsChild>
        <w:div w:id="926965229">
          <w:marLeft w:val="0"/>
          <w:marRight w:val="0"/>
          <w:marTop w:val="0"/>
          <w:marBottom w:val="0"/>
          <w:divBdr>
            <w:top w:val="none" w:sz="0" w:space="0" w:color="auto"/>
            <w:left w:val="none" w:sz="0" w:space="0" w:color="auto"/>
            <w:bottom w:val="none" w:sz="0" w:space="0" w:color="auto"/>
            <w:right w:val="none" w:sz="0" w:space="0" w:color="auto"/>
          </w:divBdr>
        </w:div>
        <w:div w:id="1595481740">
          <w:marLeft w:val="0"/>
          <w:marRight w:val="0"/>
          <w:marTop w:val="0"/>
          <w:marBottom w:val="150"/>
          <w:divBdr>
            <w:top w:val="none" w:sz="0" w:space="0" w:color="auto"/>
            <w:left w:val="none" w:sz="0" w:space="0" w:color="auto"/>
            <w:bottom w:val="none" w:sz="0" w:space="0" w:color="auto"/>
            <w:right w:val="none" w:sz="0" w:space="0" w:color="auto"/>
          </w:divBdr>
        </w:div>
        <w:div w:id="1950770506">
          <w:marLeft w:val="0"/>
          <w:marRight w:val="0"/>
          <w:marTop w:val="0"/>
          <w:marBottom w:val="0"/>
          <w:divBdr>
            <w:top w:val="none" w:sz="0" w:space="0" w:color="auto"/>
            <w:left w:val="none" w:sz="0" w:space="0" w:color="auto"/>
            <w:bottom w:val="none" w:sz="0" w:space="0" w:color="auto"/>
            <w:right w:val="none" w:sz="0" w:space="0" w:color="auto"/>
          </w:divBdr>
        </w:div>
        <w:div w:id="1561818172">
          <w:marLeft w:val="0"/>
          <w:marRight w:val="0"/>
          <w:marTop w:val="0"/>
          <w:marBottom w:val="150"/>
          <w:divBdr>
            <w:top w:val="none" w:sz="0" w:space="0" w:color="auto"/>
            <w:left w:val="none" w:sz="0" w:space="0" w:color="auto"/>
            <w:bottom w:val="none" w:sz="0" w:space="0" w:color="auto"/>
            <w:right w:val="none" w:sz="0" w:space="0" w:color="auto"/>
          </w:divBdr>
        </w:div>
        <w:div w:id="1574125135">
          <w:marLeft w:val="0"/>
          <w:marRight w:val="0"/>
          <w:marTop w:val="0"/>
          <w:marBottom w:val="0"/>
          <w:divBdr>
            <w:top w:val="none" w:sz="0" w:space="0" w:color="auto"/>
            <w:left w:val="none" w:sz="0" w:space="0" w:color="auto"/>
            <w:bottom w:val="none" w:sz="0" w:space="0" w:color="auto"/>
            <w:right w:val="none" w:sz="0" w:space="0" w:color="auto"/>
          </w:divBdr>
        </w:div>
        <w:div w:id="73286948">
          <w:marLeft w:val="0"/>
          <w:marRight w:val="0"/>
          <w:marTop w:val="0"/>
          <w:marBottom w:val="150"/>
          <w:divBdr>
            <w:top w:val="none" w:sz="0" w:space="0" w:color="auto"/>
            <w:left w:val="none" w:sz="0" w:space="0" w:color="auto"/>
            <w:bottom w:val="none" w:sz="0" w:space="0" w:color="auto"/>
            <w:right w:val="none" w:sz="0" w:space="0" w:color="auto"/>
          </w:divBdr>
        </w:div>
        <w:div w:id="20936420">
          <w:marLeft w:val="0"/>
          <w:marRight w:val="0"/>
          <w:marTop w:val="0"/>
          <w:marBottom w:val="0"/>
          <w:divBdr>
            <w:top w:val="none" w:sz="0" w:space="0" w:color="auto"/>
            <w:left w:val="none" w:sz="0" w:space="0" w:color="auto"/>
            <w:bottom w:val="none" w:sz="0" w:space="0" w:color="auto"/>
            <w:right w:val="none" w:sz="0" w:space="0" w:color="auto"/>
          </w:divBdr>
        </w:div>
        <w:div w:id="606500786">
          <w:marLeft w:val="0"/>
          <w:marRight w:val="0"/>
          <w:marTop w:val="0"/>
          <w:marBottom w:val="150"/>
          <w:divBdr>
            <w:top w:val="none" w:sz="0" w:space="0" w:color="auto"/>
            <w:left w:val="none" w:sz="0" w:space="0" w:color="auto"/>
            <w:bottom w:val="none" w:sz="0" w:space="0" w:color="auto"/>
            <w:right w:val="none" w:sz="0" w:space="0" w:color="auto"/>
          </w:divBdr>
        </w:div>
        <w:div w:id="310449917">
          <w:marLeft w:val="0"/>
          <w:marRight w:val="0"/>
          <w:marTop w:val="0"/>
          <w:marBottom w:val="0"/>
          <w:divBdr>
            <w:top w:val="none" w:sz="0" w:space="0" w:color="auto"/>
            <w:left w:val="none" w:sz="0" w:space="0" w:color="auto"/>
            <w:bottom w:val="none" w:sz="0" w:space="0" w:color="auto"/>
            <w:right w:val="none" w:sz="0" w:space="0" w:color="auto"/>
          </w:divBdr>
        </w:div>
        <w:div w:id="1686663918">
          <w:marLeft w:val="0"/>
          <w:marRight w:val="0"/>
          <w:marTop w:val="0"/>
          <w:marBottom w:val="150"/>
          <w:divBdr>
            <w:top w:val="none" w:sz="0" w:space="0" w:color="auto"/>
            <w:left w:val="none" w:sz="0" w:space="0" w:color="auto"/>
            <w:bottom w:val="none" w:sz="0" w:space="0" w:color="auto"/>
            <w:right w:val="none" w:sz="0" w:space="0" w:color="auto"/>
          </w:divBdr>
        </w:div>
        <w:div w:id="1241402774">
          <w:marLeft w:val="0"/>
          <w:marRight w:val="0"/>
          <w:marTop w:val="0"/>
          <w:marBottom w:val="0"/>
          <w:divBdr>
            <w:top w:val="none" w:sz="0" w:space="0" w:color="auto"/>
            <w:left w:val="none" w:sz="0" w:space="0" w:color="auto"/>
            <w:bottom w:val="none" w:sz="0" w:space="0" w:color="auto"/>
            <w:right w:val="none" w:sz="0" w:space="0" w:color="auto"/>
          </w:divBdr>
        </w:div>
        <w:div w:id="18168804">
          <w:marLeft w:val="0"/>
          <w:marRight w:val="0"/>
          <w:marTop w:val="0"/>
          <w:marBottom w:val="150"/>
          <w:divBdr>
            <w:top w:val="none" w:sz="0" w:space="0" w:color="auto"/>
            <w:left w:val="none" w:sz="0" w:space="0" w:color="auto"/>
            <w:bottom w:val="none" w:sz="0" w:space="0" w:color="auto"/>
            <w:right w:val="none" w:sz="0" w:space="0" w:color="auto"/>
          </w:divBdr>
        </w:div>
        <w:div w:id="667370166">
          <w:marLeft w:val="0"/>
          <w:marRight w:val="0"/>
          <w:marTop w:val="0"/>
          <w:marBottom w:val="0"/>
          <w:divBdr>
            <w:top w:val="none" w:sz="0" w:space="0" w:color="auto"/>
            <w:left w:val="none" w:sz="0" w:space="0" w:color="auto"/>
            <w:bottom w:val="none" w:sz="0" w:space="0" w:color="auto"/>
            <w:right w:val="none" w:sz="0" w:space="0" w:color="auto"/>
          </w:divBdr>
        </w:div>
        <w:div w:id="1603344337">
          <w:marLeft w:val="0"/>
          <w:marRight w:val="0"/>
          <w:marTop w:val="0"/>
          <w:marBottom w:val="150"/>
          <w:divBdr>
            <w:top w:val="none" w:sz="0" w:space="0" w:color="auto"/>
            <w:left w:val="none" w:sz="0" w:space="0" w:color="auto"/>
            <w:bottom w:val="none" w:sz="0" w:space="0" w:color="auto"/>
            <w:right w:val="none" w:sz="0" w:space="0" w:color="auto"/>
          </w:divBdr>
        </w:div>
        <w:div w:id="1081214120">
          <w:marLeft w:val="0"/>
          <w:marRight w:val="0"/>
          <w:marTop w:val="0"/>
          <w:marBottom w:val="0"/>
          <w:divBdr>
            <w:top w:val="none" w:sz="0" w:space="0" w:color="auto"/>
            <w:left w:val="none" w:sz="0" w:space="0" w:color="auto"/>
            <w:bottom w:val="none" w:sz="0" w:space="0" w:color="auto"/>
            <w:right w:val="none" w:sz="0" w:space="0" w:color="auto"/>
          </w:divBdr>
        </w:div>
        <w:div w:id="797836360">
          <w:marLeft w:val="0"/>
          <w:marRight w:val="0"/>
          <w:marTop w:val="0"/>
          <w:marBottom w:val="150"/>
          <w:divBdr>
            <w:top w:val="none" w:sz="0" w:space="0" w:color="auto"/>
            <w:left w:val="none" w:sz="0" w:space="0" w:color="auto"/>
            <w:bottom w:val="none" w:sz="0" w:space="0" w:color="auto"/>
            <w:right w:val="none" w:sz="0" w:space="0" w:color="auto"/>
          </w:divBdr>
        </w:div>
        <w:div w:id="995301858">
          <w:marLeft w:val="0"/>
          <w:marRight w:val="0"/>
          <w:marTop w:val="0"/>
          <w:marBottom w:val="0"/>
          <w:divBdr>
            <w:top w:val="none" w:sz="0" w:space="0" w:color="auto"/>
            <w:left w:val="none" w:sz="0" w:space="0" w:color="auto"/>
            <w:bottom w:val="none" w:sz="0" w:space="0" w:color="auto"/>
            <w:right w:val="none" w:sz="0" w:space="0" w:color="auto"/>
          </w:divBdr>
        </w:div>
        <w:div w:id="109860710">
          <w:marLeft w:val="0"/>
          <w:marRight w:val="0"/>
          <w:marTop w:val="0"/>
          <w:marBottom w:val="150"/>
          <w:divBdr>
            <w:top w:val="none" w:sz="0" w:space="0" w:color="auto"/>
            <w:left w:val="none" w:sz="0" w:space="0" w:color="auto"/>
            <w:bottom w:val="none" w:sz="0" w:space="0" w:color="auto"/>
            <w:right w:val="none" w:sz="0" w:space="0" w:color="auto"/>
          </w:divBdr>
        </w:div>
        <w:div w:id="1970891595">
          <w:marLeft w:val="0"/>
          <w:marRight w:val="0"/>
          <w:marTop w:val="0"/>
          <w:marBottom w:val="0"/>
          <w:divBdr>
            <w:top w:val="none" w:sz="0" w:space="0" w:color="auto"/>
            <w:left w:val="none" w:sz="0" w:space="0" w:color="auto"/>
            <w:bottom w:val="none" w:sz="0" w:space="0" w:color="auto"/>
            <w:right w:val="none" w:sz="0" w:space="0" w:color="auto"/>
          </w:divBdr>
        </w:div>
        <w:div w:id="1011296649">
          <w:marLeft w:val="0"/>
          <w:marRight w:val="0"/>
          <w:marTop w:val="0"/>
          <w:marBottom w:val="150"/>
          <w:divBdr>
            <w:top w:val="none" w:sz="0" w:space="0" w:color="auto"/>
            <w:left w:val="none" w:sz="0" w:space="0" w:color="auto"/>
            <w:bottom w:val="none" w:sz="0" w:space="0" w:color="auto"/>
            <w:right w:val="none" w:sz="0" w:space="0" w:color="auto"/>
          </w:divBdr>
        </w:div>
      </w:divsChild>
    </w:div>
    <w:div w:id="2106223720">
      <w:bodyDiv w:val="1"/>
      <w:marLeft w:val="0"/>
      <w:marRight w:val="0"/>
      <w:marTop w:val="0"/>
      <w:marBottom w:val="0"/>
      <w:divBdr>
        <w:top w:val="none" w:sz="0" w:space="0" w:color="auto"/>
        <w:left w:val="none" w:sz="0" w:space="0" w:color="auto"/>
        <w:bottom w:val="none" w:sz="0" w:space="0" w:color="auto"/>
        <w:right w:val="none" w:sz="0" w:space="0" w:color="auto"/>
      </w:divBdr>
      <w:divsChild>
        <w:div w:id="679158982">
          <w:marLeft w:val="0"/>
          <w:marRight w:val="0"/>
          <w:marTop w:val="0"/>
          <w:marBottom w:val="0"/>
          <w:divBdr>
            <w:top w:val="none" w:sz="0" w:space="0" w:color="auto"/>
            <w:left w:val="none" w:sz="0" w:space="0" w:color="auto"/>
            <w:bottom w:val="none" w:sz="0" w:space="0" w:color="auto"/>
            <w:right w:val="none" w:sz="0" w:space="0" w:color="auto"/>
          </w:divBdr>
        </w:div>
        <w:div w:id="1389845156">
          <w:marLeft w:val="0"/>
          <w:marRight w:val="0"/>
          <w:marTop w:val="0"/>
          <w:marBottom w:val="150"/>
          <w:divBdr>
            <w:top w:val="none" w:sz="0" w:space="0" w:color="auto"/>
            <w:left w:val="none" w:sz="0" w:space="0" w:color="auto"/>
            <w:bottom w:val="none" w:sz="0" w:space="0" w:color="auto"/>
            <w:right w:val="none" w:sz="0" w:space="0" w:color="auto"/>
          </w:divBdr>
        </w:div>
        <w:div w:id="1666740231">
          <w:marLeft w:val="0"/>
          <w:marRight w:val="0"/>
          <w:marTop w:val="0"/>
          <w:marBottom w:val="0"/>
          <w:divBdr>
            <w:top w:val="none" w:sz="0" w:space="0" w:color="auto"/>
            <w:left w:val="none" w:sz="0" w:space="0" w:color="auto"/>
            <w:bottom w:val="none" w:sz="0" w:space="0" w:color="auto"/>
            <w:right w:val="none" w:sz="0" w:space="0" w:color="auto"/>
          </w:divBdr>
        </w:div>
        <w:div w:id="1454210989">
          <w:marLeft w:val="0"/>
          <w:marRight w:val="0"/>
          <w:marTop w:val="0"/>
          <w:marBottom w:val="150"/>
          <w:divBdr>
            <w:top w:val="none" w:sz="0" w:space="0" w:color="auto"/>
            <w:left w:val="none" w:sz="0" w:space="0" w:color="auto"/>
            <w:bottom w:val="none" w:sz="0" w:space="0" w:color="auto"/>
            <w:right w:val="none" w:sz="0" w:space="0" w:color="auto"/>
          </w:divBdr>
        </w:div>
        <w:div w:id="959457469">
          <w:marLeft w:val="0"/>
          <w:marRight w:val="0"/>
          <w:marTop w:val="0"/>
          <w:marBottom w:val="0"/>
          <w:divBdr>
            <w:top w:val="none" w:sz="0" w:space="0" w:color="auto"/>
            <w:left w:val="none" w:sz="0" w:space="0" w:color="auto"/>
            <w:bottom w:val="none" w:sz="0" w:space="0" w:color="auto"/>
            <w:right w:val="none" w:sz="0" w:space="0" w:color="auto"/>
          </w:divBdr>
        </w:div>
        <w:div w:id="1994798095">
          <w:marLeft w:val="0"/>
          <w:marRight w:val="0"/>
          <w:marTop w:val="0"/>
          <w:marBottom w:val="150"/>
          <w:divBdr>
            <w:top w:val="none" w:sz="0" w:space="0" w:color="auto"/>
            <w:left w:val="none" w:sz="0" w:space="0" w:color="auto"/>
            <w:bottom w:val="none" w:sz="0" w:space="0" w:color="auto"/>
            <w:right w:val="none" w:sz="0" w:space="0" w:color="auto"/>
          </w:divBdr>
        </w:div>
        <w:div w:id="727146487">
          <w:marLeft w:val="0"/>
          <w:marRight w:val="0"/>
          <w:marTop w:val="0"/>
          <w:marBottom w:val="0"/>
          <w:divBdr>
            <w:top w:val="none" w:sz="0" w:space="0" w:color="auto"/>
            <w:left w:val="none" w:sz="0" w:space="0" w:color="auto"/>
            <w:bottom w:val="none" w:sz="0" w:space="0" w:color="auto"/>
            <w:right w:val="none" w:sz="0" w:space="0" w:color="auto"/>
          </w:divBdr>
        </w:div>
        <w:div w:id="950403142">
          <w:marLeft w:val="0"/>
          <w:marRight w:val="0"/>
          <w:marTop w:val="0"/>
          <w:marBottom w:val="150"/>
          <w:divBdr>
            <w:top w:val="none" w:sz="0" w:space="0" w:color="auto"/>
            <w:left w:val="none" w:sz="0" w:space="0" w:color="auto"/>
            <w:bottom w:val="none" w:sz="0" w:space="0" w:color="auto"/>
            <w:right w:val="none" w:sz="0" w:space="0" w:color="auto"/>
          </w:divBdr>
        </w:div>
        <w:div w:id="163207619">
          <w:marLeft w:val="0"/>
          <w:marRight w:val="0"/>
          <w:marTop w:val="0"/>
          <w:marBottom w:val="0"/>
          <w:divBdr>
            <w:top w:val="none" w:sz="0" w:space="0" w:color="auto"/>
            <w:left w:val="none" w:sz="0" w:space="0" w:color="auto"/>
            <w:bottom w:val="none" w:sz="0" w:space="0" w:color="auto"/>
            <w:right w:val="none" w:sz="0" w:space="0" w:color="auto"/>
          </w:divBdr>
        </w:div>
        <w:div w:id="860438836">
          <w:marLeft w:val="0"/>
          <w:marRight w:val="0"/>
          <w:marTop w:val="0"/>
          <w:marBottom w:val="150"/>
          <w:divBdr>
            <w:top w:val="none" w:sz="0" w:space="0" w:color="auto"/>
            <w:left w:val="none" w:sz="0" w:space="0" w:color="auto"/>
            <w:bottom w:val="none" w:sz="0" w:space="0" w:color="auto"/>
            <w:right w:val="none" w:sz="0" w:space="0" w:color="auto"/>
          </w:divBdr>
        </w:div>
        <w:div w:id="2056349764">
          <w:marLeft w:val="0"/>
          <w:marRight w:val="0"/>
          <w:marTop w:val="0"/>
          <w:marBottom w:val="0"/>
          <w:divBdr>
            <w:top w:val="none" w:sz="0" w:space="0" w:color="auto"/>
            <w:left w:val="none" w:sz="0" w:space="0" w:color="auto"/>
            <w:bottom w:val="none" w:sz="0" w:space="0" w:color="auto"/>
            <w:right w:val="none" w:sz="0" w:space="0" w:color="auto"/>
          </w:divBdr>
        </w:div>
        <w:div w:id="326985690">
          <w:marLeft w:val="0"/>
          <w:marRight w:val="0"/>
          <w:marTop w:val="0"/>
          <w:marBottom w:val="150"/>
          <w:divBdr>
            <w:top w:val="none" w:sz="0" w:space="0" w:color="auto"/>
            <w:left w:val="none" w:sz="0" w:space="0" w:color="auto"/>
            <w:bottom w:val="none" w:sz="0" w:space="0" w:color="auto"/>
            <w:right w:val="none" w:sz="0" w:space="0" w:color="auto"/>
          </w:divBdr>
        </w:div>
        <w:div w:id="1195119538">
          <w:marLeft w:val="0"/>
          <w:marRight w:val="0"/>
          <w:marTop w:val="0"/>
          <w:marBottom w:val="0"/>
          <w:divBdr>
            <w:top w:val="none" w:sz="0" w:space="0" w:color="auto"/>
            <w:left w:val="none" w:sz="0" w:space="0" w:color="auto"/>
            <w:bottom w:val="none" w:sz="0" w:space="0" w:color="auto"/>
            <w:right w:val="none" w:sz="0" w:space="0" w:color="auto"/>
          </w:divBdr>
        </w:div>
        <w:div w:id="836843498">
          <w:marLeft w:val="0"/>
          <w:marRight w:val="0"/>
          <w:marTop w:val="0"/>
          <w:marBottom w:val="150"/>
          <w:divBdr>
            <w:top w:val="none" w:sz="0" w:space="0" w:color="auto"/>
            <w:left w:val="none" w:sz="0" w:space="0" w:color="auto"/>
            <w:bottom w:val="none" w:sz="0" w:space="0" w:color="auto"/>
            <w:right w:val="none" w:sz="0" w:space="0" w:color="auto"/>
          </w:divBdr>
        </w:div>
        <w:div w:id="315033296">
          <w:marLeft w:val="0"/>
          <w:marRight w:val="0"/>
          <w:marTop w:val="0"/>
          <w:marBottom w:val="0"/>
          <w:divBdr>
            <w:top w:val="none" w:sz="0" w:space="0" w:color="auto"/>
            <w:left w:val="none" w:sz="0" w:space="0" w:color="auto"/>
            <w:bottom w:val="none" w:sz="0" w:space="0" w:color="auto"/>
            <w:right w:val="none" w:sz="0" w:space="0" w:color="auto"/>
          </w:divBdr>
        </w:div>
        <w:div w:id="1978677527">
          <w:marLeft w:val="0"/>
          <w:marRight w:val="0"/>
          <w:marTop w:val="0"/>
          <w:marBottom w:val="150"/>
          <w:divBdr>
            <w:top w:val="none" w:sz="0" w:space="0" w:color="auto"/>
            <w:left w:val="none" w:sz="0" w:space="0" w:color="auto"/>
            <w:bottom w:val="none" w:sz="0" w:space="0" w:color="auto"/>
            <w:right w:val="none" w:sz="0" w:space="0" w:color="auto"/>
          </w:divBdr>
        </w:div>
        <w:div w:id="1305506471">
          <w:marLeft w:val="0"/>
          <w:marRight w:val="0"/>
          <w:marTop w:val="0"/>
          <w:marBottom w:val="0"/>
          <w:divBdr>
            <w:top w:val="none" w:sz="0" w:space="0" w:color="auto"/>
            <w:left w:val="none" w:sz="0" w:space="0" w:color="auto"/>
            <w:bottom w:val="none" w:sz="0" w:space="0" w:color="auto"/>
            <w:right w:val="none" w:sz="0" w:space="0" w:color="auto"/>
          </w:divBdr>
        </w:div>
        <w:div w:id="460613143">
          <w:marLeft w:val="0"/>
          <w:marRight w:val="0"/>
          <w:marTop w:val="0"/>
          <w:marBottom w:val="150"/>
          <w:divBdr>
            <w:top w:val="none" w:sz="0" w:space="0" w:color="auto"/>
            <w:left w:val="none" w:sz="0" w:space="0" w:color="auto"/>
            <w:bottom w:val="none" w:sz="0" w:space="0" w:color="auto"/>
            <w:right w:val="none" w:sz="0" w:space="0" w:color="auto"/>
          </w:divBdr>
        </w:div>
        <w:div w:id="388265524">
          <w:marLeft w:val="0"/>
          <w:marRight w:val="0"/>
          <w:marTop w:val="0"/>
          <w:marBottom w:val="0"/>
          <w:divBdr>
            <w:top w:val="none" w:sz="0" w:space="0" w:color="auto"/>
            <w:left w:val="none" w:sz="0" w:space="0" w:color="auto"/>
            <w:bottom w:val="none" w:sz="0" w:space="0" w:color="auto"/>
            <w:right w:val="none" w:sz="0" w:space="0" w:color="auto"/>
          </w:divBdr>
        </w:div>
        <w:div w:id="117633694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29584-4D03-4E67-9EC8-CC111BADD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2314</Words>
  <Characters>13195</Characters>
  <Application>Microsoft Office Word</Application>
  <DocSecurity>4</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Marra</dc:creator>
  <cp:keywords/>
  <dc:description/>
  <cp:lastModifiedBy>Valeria Prestisimone</cp:lastModifiedBy>
  <cp:revision>2</cp:revision>
  <dcterms:created xsi:type="dcterms:W3CDTF">2025-05-30T07:53:00Z</dcterms:created>
  <dcterms:modified xsi:type="dcterms:W3CDTF">2025-05-30T07:53:00Z</dcterms:modified>
</cp:coreProperties>
</file>